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CAD60" w14:textId="77777777" w:rsidR="0090031B" w:rsidRPr="00916846" w:rsidRDefault="0090031B" w:rsidP="00900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84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17540ADA" w14:textId="77777777" w:rsidR="0090031B" w:rsidRDefault="0090031B" w:rsidP="009003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846">
        <w:rPr>
          <w:rFonts w:ascii="Times New Roman" w:hAnsi="Times New Roman" w:cs="Times New Roman"/>
          <w:sz w:val="28"/>
          <w:szCs w:val="28"/>
        </w:rPr>
        <w:t>«Средняя общеобразовательная школа №40» г. Брянска</w:t>
      </w:r>
    </w:p>
    <w:p w14:paraId="0E3111E8" w14:textId="77777777" w:rsidR="0090031B" w:rsidRDefault="0090031B" w:rsidP="0090031B">
      <w:pPr>
        <w:rPr>
          <w:rFonts w:ascii="Times New Roman" w:hAnsi="Times New Roman" w:cs="Times New Roman"/>
          <w:sz w:val="28"/>
          <w:szCs w:val="28"/>
        </w:rPr>
      </w:pPr>
    </w:p>
    <w:p w14:paraId="0B88BA6A" w14:textId="77777777" w:rsidR="0090031B" w:rsidRDefault="0090031B" w:rsidP="0090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432C7" w14:textId="77777777" w:rsidR="0090031B" w:rsidRDefault="0090031B" w:rsidP="0090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«РАССМОТРЕНО»                      «СОГЛАСОВАНО»            «УТВЕРЖДЕНО»                              </w:t>
      </w:r>
    </w:p>
    <w:p w14:paraId="79FCAD98" w14:textId="35366B07" w:rsidR="0090031B" w:rsidRDefault="0090031B" w:rsidP="0090031B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</w:t>
      </w:r>
      <w:r w:rsidR="00A910AD">
        <w:rPr>
          <w:rFonts w:ascii="Times New Roman" w:hAnsi="Times New Roman" w:cs="Times New Roman"/>
          <w:sz w:val="28"/>
          <w:szCs w:val="28"/>
        </w:rPr>
        <w:t>итель МО</w:t>
      </w:r>
      <w:proofErr w:type="gramStart"/>
      <w:r w:rsidR="00A910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ам. </w:t>
      </w:r>
      <w:r w:rsidR="00A910AD">
        <w:rPr>
          <w:rFonts w:ascii="Times New Roman" w:hAnsi="Times New Roman" w:cs="Times New Roman"/>
          <w:sz w:val="28"/>
          <w:szCs w:val="28"/>
        </w:rPr>
        <w:t xml:space="preserve">директора по УВР                  Приказ №74 </w:t>
      </w:r>
      <w:r>
        <w:rPr>
          <w:rFonts w:ascii="Times New Roman" w:hAnsi="Times New Roman" w:cs="Times New Roman"/>
          <w:sz w:val="28"/>
          <w:szCs w:val="28"/>
        </w:rPr>
        <w:t>________Зорина Н.И.             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       </w:t>
      </w:r>
      <w:r w:rsidR="00A910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A910AD">
        <w:rPr>
          <w:rFonts w:ascii="Times New Roman" w:hAnsi="Times New Roman" w:cs="Times New Roman"/>
          <w:sz w:val="28"/>
          <w:szCs w:val="28"/>
        </w:rPr>
        <w:t>2</w:t>
      </w:r>
      <w:r w:rsidR="009640F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» августа 2020 г.</w:t>
      </w:r>
    </w:p>
    <w:p w14:paraId="6D9C8DFC" w14:textId="77777777" w:rsidR="0090031B" w:rsidRDefault="0090031B" w:rsidP="0090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14:paraId="2A0000CC" w14:textId="77777777" w:rsidR="0090031B" w:rsidRDefault="0090031B" w:rsidP="0090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A910A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» августа 2020г.                 « </w:t>
      </w:r>
      <w:r w:rsidR="00A910A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» августа 2020г.</w:t>
      </w:r>
    </w:p>
    <w:p w14:paraId="5D2B5C83" w14:textId="77777777" w:rsidR="0090031B" w:rsidRDefault="0090031B" w:rsidP="0090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88F597" w14:textId="77777777" w:rsidR="0090031B" w:rsidRDefault="0090031B" w:rsidP="0090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428031" w14:textId="77777777" w:rsidR="0090031B" w:rsidRDefault="0090031B" w:rsidP="0090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CA593" w14:textId="77777777" w:rsidR="0090031B" w:rsidRDefault="0090031B" w:rsidP="0090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A8E713" w14:textId="77777777" w:rsidR="0090031B" w:rsidRPr="000D3F09" w:rsidRDefault="0090031B" w:rsidP="0090031B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3F09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14:paraId="51B5823E" w14:textId="77777777" w:rsidR="0090031B" w:rsidRPr="000D3F09" w:rsidRDefault="00112877" w:rsidP="0090031B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биологии</w:t>
      </w:r>
    </w:p>
    <w:p w14:paraId="3B526329" w14:textId="77777777" w:rsidR="0090031B" w:rsidRDefault="0090031B" w:rsidP="0090031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84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916846">
        <w:rPr>
          <w:rFonts w:ascii="Times New Roman" w:hAnsi="Times New Roman" w:cs="Times New Roman"/>
          <w:b/>
          <w:sz w:val="28"/>
          <w:szCs w:val="28"/>
        </w:rPr>
        <w:t>класса</w:t>
      </w:r>
    </w:p>
    <w:p w14:paraId="62B2DF2E" w14:textId="77777777" w:rsidR="0090031B" w:rsidRDefault="0090031B" w:rsidP="0090031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8C5E6" w14:textId="77777777" w:rsidR="0090031B" w:rsidRDefault="0090031B" w:rsidP="009003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3CC865" w14:textId="77777777" w:rsidR="0090031B" w:rsidRDefault="0090031B" w:rsidP="009003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E09B3F" w14:textId="77777777" w:rsidR="0090031B" w:rsidRDefault="0090031B" w:rsidP="009003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B06E1F" w14:textId="77777777" w:rsidR="0090031B" w:rsidRDefault="0090031B" w:rsidP="009003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7D5182" w14:textId="77777777" w:rsidR="0090031B" w:rsidRDefault="00112877" w:rsidP="009003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биологии</w:t>
      </w:r>
    </w:p>
    <w:p w14:paraId="38ACD58C" w14:textId="77777777" w:rsidR="00112877" w:rsidRDefault="00112877" w:rsidP="009003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14:paraId="59893639" w14:textId="77777777" w:rsidR="0090031B" w:rsidRDefault="0090031B" w:rsidP="009003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Сотниковой Оксаны Юрьевны</w:t>
      </w:r>
    </w:p>
    <w:p w14:paraId="7FF204CA" w14:textId="77777777" w:rsidR="0090031B" w:rsidRDefault="0090031B" w:rsidP="009003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AEC2A8" w14:textId="77777777" w:rsidR="0090031B" w:rsidRDefault="0090031B" w:rsidP="009003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6E5185" w14:textId="77777777" w:rsidR="0090031B" w:rsidRDefault="0090031B" w:rsidP="009003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3A0E6B" w14:textId="77777777" w:rsidR="0090031B" w:rsidRPr="00916846" w:rsidRDefault="0090031B" w:rsidP="0090031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Pr="0091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</w:t>
      </w:r>
      <w:r w:rsidRPr="00916846"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14:paraId="72480B0E" w14:textId="77777777" w:rsidR="0090031B" w:rsidRDefault="0090031B" w:rsidP="006C0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D143E" w14:textId="77777777" w:rsidR="0090031B" w:rsidRDefault="0090031B" w:rsidP="006C0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E679D" w14:textId="77777777" w:rsidR="004C4A4C" w:rsidRDefault="004C4A4C" w:rsidP="006C0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9CAC0" w14:textId="77777777" w:rsidR="006C05B0" w:rsidRPr="000F3015" w:rsidRDefault="006C05B0" w:rsidP="006C0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1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EA403FC" w14:textId="77777777" w:rsidR="006C05B0" w:rsidRPr="000F3015" w:rsidRDefault="006C05B0" w:rsidP="006C0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9CB63" w14:textId="77777777" w:rsidR="006C05B0" w:rsidRPr="000F3015" w:rsidRDefault="006C05B0" w:rsidP="006C05B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01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учебного предмета «биология»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23828">
        <w:rPr>
          <w:rFonts w:ascii="Times New Roman" w:eastAsia="Calibri" w:hAnsi="Times New Roman" w:cs="Times New Roman"/>
          <w:b/>
          <w:sz w:val="28"/>
          <w:szCs w:val="28"/>
        </w:rPr>
        <w:t xml:space="preserve"> класса на 2020-2021</w:t>
      </w:r>
      <w:r w:rsidRPr="000F301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разработана в соответствии с:</w:t>
      </w:r>
    </w:p>
    <w:p w14:paraId="253C83F0" w14:textId="77777777" w:rsidR="006C05B0" w:rsidRPr="000F3015" w:rsidRDefault="006C05B0" w:rsidP="009003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015">
        <w:rPr>
          <w:rFonts w:ascii="Times New Roman" w:eastAsia="Calibri" w:hAnsi="Times New Roman" w:cs="Times New Roman"/>
          <w:sz w:val="28"/>
          <w:szCs w:val="28"/>
        </w:rPr>
        <w:t>- Федеральным законом от 29 декабря 2012г. № 273-ФЗ «Об образовании в Российской Федерации»;</w:t>
      </w:r>
    </w:p>
    <w:p w14:paraId="1D9E420A" w14:textId="77777777" w:rsidR="006C05B0" w:rsidRPr="000F3015" w:rsidRDefault="006C05B0" w:rsidP="009003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015">
        <w:rPr>
          <w:rFonts w:ascii="Times New Roman" w:eastAsia="Calibri" w:hAnsi="Times New Roman" w:cs="Times New Roman"/>
          <w:sz w:val="28"/>
          <w:szCs w:val="28"/>
        </w:rPr>
        <w:t xml:space="preserve">- приказом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0F3015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0F3015">
        <w:rPr>
          <w:rFonts w:ascii="Times New Roman" w:eastAsia="Calibri" w:hAnsi="Times New Roman" w:cs="Times New Roman"/>
          <w:sz w:val="28"/>
          <w:szCs w:val="28"/>
        </w:rPr>
        <w:t>. №1897 «Об утверждении федерального государственного образовательного стандарта основного общего образования» (с изменениями);</w:t>
      </w:r>
    </w:p>
    <w:p w14:paraId="5B5847C8" w14:textId="77777777" w:rsidR="006C05B0" w:rsidRPr="000F3015" w:rsidRDefault="006C05B0" w:rsidP="009003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015">
        <w:rPr>
          <w:rFonts w:ascii="Times New Roman" w:eastAsia="Calibri" w:hAnsi="Times New Roman" w:cs="Times New Roman"/>
          <w:sz w:val="28"/>
          <w:szCs w:val="28"/>
        </w:rPr>
        <w:t>- приказом Минобрнауки России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015">
        <w:rPr>
          <w:rFonts w:ascii="Times New Roman" w:eastAsia="Calibri" w:hAnsi="Times New Roman" w:cs="Times New Roman"/>
          <w:sz w:val="28"/>
          <w:szCs w:val="28"/>
        </w:rPr>
        <w:t>30 августа 2013года № 1015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64C6AECD" w14:textId="77777777" w:rsidR="006C05B0" w:rsidRDefault="006C05B0" w:rsidP="00900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015">
        <w:rPr>
          <w:rFonts w:ascii="Times New Roman" w:eastAsia="Calibri" w:hAnsi="Times New Roman" w:cs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</w:t>
      </w:r>
      <w:r w:rsidR="00483C55">
        <w:rPr>
          <w:rFonts w:ascii="Times New Roman" w:eastAsia="Calibri" w:hAnsi="Times New Roman" w:cs="Times New Roman"/>
          <w:sz w:val="28"/>
          <w:szCs w:val="28"/>
        </w:rPr>
        <w:t>ный номер 19993 (с изменениями);</w:t>
      </w:r>
    </w:p>
    <w:p w14:paraId="352CE4EF" w14:textId="77777777" w:rsidR="00483C55" w:rsidRDefault="00483C55" w:rsidP="00900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90031B">
        <w:rPr>
          <w:rFonts w:ascii="Times New Roman" w:eastAsia="Calibri" w:hAnsi="Times New Roman" w:cs="Times New Roman"/>
          <w:sz w:val="28"/>
          <w:szCs w:val="28"/>
        </w:rPr>
        <w:t>оом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№15 от 26.-1.2017 (с изменениями от 5.06.2017 №629)</w:t>
      </w:r>
    </w:p>
    <w:p w14:paraId="16578556" w14:textId="77777777" w:rsidR="0090031B" w:rsidRDefault="0090031B" w:rsidP="0090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0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970020">
        <w:rPr>
          <w:rFonts w:ascii="Times New Roman" w:hAnsi="Times New Roman" w:cs="Times New Roman"/>
          <w:sz w:val="28"/>
          <w:szCs w:val="28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</w:t>
      </w:r>
    </w:p>
    <w:p w14:paraId="36A2E5EC" w14:textId="77777777" w:rsidR="0090031B" w:rsidRDefault="0090031B" w:rsidP="0090031B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- </w:t>
      </w:r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</w:t>
      </w:r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Минпросвещения</w:t>
      </w:r>
      <w:proofErr w:type="spellEnd"/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</w:t>
      </w:r>
    </w:p>
    <w:p w14:paraId="225B529F" w14:textId="77777777" w:rsidR="00FA70A3" w:rsidRPr="00112877" w:rsidRDefault="00FA70A3" w:rsidP="0011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68">
        <w:rPr>
          <w:color w:val="222222"/>
          <w:sz w:val="27"/>
          <w:szCs w:val="27"/>
          <w:shd w:val="clear" w:color="auto" w:fill="FFFFFF"/>
        </w:rPr>
        <w:t xml:space="preserve">- </w:t>
      </w:r>
      <w:r w:rsidRPr="004C5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приказом </w:t>
      </w:r>
      <w:proofErr w:type="spellStart"/>
      <w:r w:rsidRPr="004C5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Минпросвещения</w:t>
      </w:r>
      <w:proofErr w:type="spellEnd"/>
      <w:r w:rsidRPr="004C5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России от 18.05.2020 N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просвещения Российской Федерации от 28 декабря 2018 г. N 345</w:t>
      </w:r>
    </w:p>
    <w:p w14:paraId="247D66F8" w14:textId="77777777" w:rsidR="00112877" w:rsidRDefault="00112877" w:rsidP="001128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Департамента образования и науки Брянской области №468 от 13.04.2020 «О базисном учебном плане на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14:paraId="79E3FD53" w14:textId="77777777" w:rsidR="00112877" w:rsidRDefault="00112877" w:rsidP="001128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письмом Департамента образования и науки Брянской области №2230-04-О от 13.04.2020 «О примерном учебном плане 1-9 классов общеобразовательных организаций Брянской области на 2020-2021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.»</w:t>
      </w:r>
    </w:p>
    <w:p w14:paraId="3A7A5310" w14:textId="77777777" w:rsidR="00112877" w:rsidRPr="000F3015" w:rsidRDefault="00112877" w:rsidP="001128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учебным планом</w:t>
      </w:r>
      <w:r w:rsidRPr="000F3015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БОУ «СОШ №40» г. Брянска на 2020-2021</w:t>
      </w:r>
      <w:r w:rsidRPr="000F3015">
        <w:rPr>
          <w:rFonts w:ascii="Times New Roman" w:eastAsia="Calibri" w:hAnsi="Times New Roman" w:cs="Times New Roman"/>
          <w:sz w:val="28"/>
          <w:szCs w:val="28"/>
        </w:rPr>
        <w:t xml:space="preserve"> учебный год;</w:t>
      </w:r>
    </w:p>
    <w:p w14:paraId="01D154AC" w14:textId="77777777" w:rsidR="004C4A4C" w:rsidRPr="000F3015" w:rsidRDefault="00112877" w:rsidP="001128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положением</w:t>
      </w:r>
      <w:r w:rsidRPr="000F3015">
        <w:rPr>
          <w:rFonts w:ascii="Times New Roman" w:eastAsia="Calibri" w:hAnsi="Times New Roman" w:cs="Times New Roman"/>
          <w:sz w:val="28"/>
          <w:szCs w:val="28"/>
        </w:rPr>
        <w:t xml:space="preserve"> о рабочей программе учителя МБОУ «СОШ №40» г</w:t>
      </w:r>
      <w:r>
        <w:rPr>
          <w:rFonts w:ascii="Times New Roman" w:eastAsia="Calibri" w:hAnsi="Times New Roman" w:cs="Times New Roman"/>
          <w:sz w:val="28"/>
          <w:szCs w:val="28"/>
        </w:rPr>
        <w:t>. Брянска;</w:t>
      </w:r>
      <w:r w:rsidRPr="000F30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AA0561" w14:textId="77777777" w:rsidR="006C05B0" w:rsidRPr="00112877" w:rsidRDefault="00112877" w:rsidP="001128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авторской программой</w:t>
      </w:r>
      <w:r w:rsidR="00E14A8E" w:rsidRPr="00E1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И.Н.Пономарёва</w:t>
      </w:r>
      <w:proofErr w:type="spellEnd"/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В.С. Кучменко, </w:t>
      </w:r>
      <w:proofErr w:type="spellStart"/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О.А.Корнилова</w:t>
      </w:r>
      <w:proofErr w:type="gramStart"/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ru-RU"/>
        </w:rPr>
        <w:t>.Г.Драгомилов</w:t>
      </w:r>
      <w:proofErr w:type="spellEnd"/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Сухова ( Биология 5-9 классы: программа-М.: </w:t>
      </w:r>
      <w:proofErr w:type="spellStart"/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2013г)</w:t>
      </w:r>
    </w:p>
    <w:p w14:paraId="539D2B3D" w14:textId="77777777" w:rsidR="0090031B" w:rsidRPr="004C4A4C" w:rsidRDefault="006C05B0" w:rsidP="004C4A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015">
        <w:rPr>
          <w:rFonts w:ascii="Times New Roman" w:eastAsia="Calibri" w:hAnsi="Times New Roman" w:cs="Times New Roman"/>
          <w:sz w:val="28"/>
          <w:szCs w:val="28"/>
        </w:rPr>
        <w:t>-</w:t>
      </w:r>
      <w:r w:rsidR="00112877">
        <w:rPr>
          <w:rFonts w:ascii="Times New Roman" w:eastAsia="Calibri" w:hAnsi="Times New Roman" w:cs="Times New Roman"/>
          <w:sz w:val="28"/>
          <w:szCs w:val="28"/>
        </w:rPr>
        <w:t xml:space="preserve"> учебником</w:t>
      </w:r>
      <w:r w:rsidRPr="000F3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Константинов В.М. Биология: 8 класс: учебник для уч</w:t>
      </w:r>
      <w:r w:rsidR="00483C5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щихся общеобразовательных организаций / В.М. Константинов, В.Г. Бабенко, В.С. Кучменко. – М.: Вентана-Граф,2019</w:t>
      </w:r>
    </w:p>
    <w:p w14:paraId="4F909B33" w14:textId="77777777" w:rsidR="00E14A8E" w:rsidRPr="00E14A8E" w:rsidRDefault="00E14A8E" w:rsidP="00E14A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C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Актуальность </w:t>
      </w:r>
      <w:r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данного предмета возрастает в связи с тем, что биология как учебный предмет вносит существенный вклад в формирование у учащихся системы знаний как о живой природе, так и об окружающем мире в целом. Курс биологии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классе направлен на формирование у учащихся представлений об отличительных особенностях живой природы, о ее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На это сориентирована и система уроков, представленная в рабочей программе.</w:t>
      </w:r>
    </w:p>
    <w:p w14:paraId="799EDDC6" w14:textId="77777777" w:rsidR="00E14A8E" w:rsidRPr="00E14A8E" w:rsidRDefault="00E14A8E" w:rsidP="0090031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этим рабочая программа направлена на реализацию основных </w:t>
      </w:r>
      <w:r w:rsidRPr="00E14A8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целей</w:t>
      </w:r>
      <w:r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5EAEE47F" w14:textId="77777777" w:rsidR="00E14A8E" w:rsidRPr="00E14A8E" w:rsidRDefault="0090031B" w:rsidP="00900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14:paraId="7680C7CE" w14:textId="77777777" w:rsidR="00E14A8E" w:rsidRPr="00E14A8E" w:rsidRDefault="0090031B" w:rsidP="00900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опыта разнообразной деятельности (индивидуальной и коллективной), опыта познания и самопознания;</w:t>
      </w:r>
    </w:p>
    <w:p w14:paraId="457E2AB6" w14:textId="77777777" w:rsidR="00E14A8E" w:rsidRPr="00E14A8E" w:rsidRDefault="0090031B" w:rsidP="00900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14:paraId="14397225" w14:textId="77777777" w:rsidR="00E14A8E" w:rsidRPr="00483C55" w:rsidRDefault="00E14A8E" w:rsidP="0090031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Изучение биологии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классе на ступени основного общего образования направлено на достижение следующих </w:t>
      </w:r>
      <w:r w:rsidRPr="00483C5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целей:</w:t>
      </w:r>
    </w:p>
    <w:p w14:paraId="7ADCA9BD" w14:textId="77777777" w:rsidR="00E14A8E" w:rsidRPr="00E14A8E" w:rsidRDefault="0090031B" w:rsidP="00900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14A8E" w:rsidRPr="00483C5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знаний о живой природе и присущих ей закономерностях; строении,</w:t>
      </w:r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жизнедеятельности и </w:t>
      </w:r>
      <w:proofErr w:type="spellStart"/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средообразующей</w:t>
      </w:r>
      <w:proofErr w:type="spellEnd"/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14:paraId="7E68AF9E" w14:textId="77777777" w:rsidR="00E14A8E" w:rsidRPr="00E14A8E" w:rsidRDefault="0090031B" w:rsidP="00900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14A8E" w:rsidRPr="00483C55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умениями применять биологические знания для объяснения процессов и явлений</w:t>
      </w:r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14:paraId="11263943" w14:textId="77777777" w:rsidR="00E14A8E" w:rsidRPr="00E14A8E" w:rsidRDefault="0090031B" w:rsidP="00900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14A8E" w:rsidRPr="00483C5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</w:t>
      </w:r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экспериментов, работы с различными источниками информации;</w:t>
      </w:r>
    </w:p>
    <w:p w14:paraId="026F725F" w14:textId="77777777" w:rsidR="00E14A8E" w:rsidRPr="00483C55" w:rsidRDefault="0090031B" w:rsidP="00900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E14A8E" w:rsidRPr="00483C5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14:paraId="08834E61" w14:textId="77777777" w:rsidR="00E14A8E" w:rsidRPr="00E14A8E" w:rsidRDefault="0090031B" w:rsidP="00900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14A8E" w:rsidRPr="00483C5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E14A8E" w:rsidRPr="00483C5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="00E14A8E" w:rsidRPr="00483C5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пользование приобретенных знаний и умений в повседневной жизни</w:t>
      </w:r>
      <w:r w:rsidR="00E14A8E" w:rsidRPr="00E14A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14:paraId="306284A2" w14:textId="77777777" w:rsidR="00E14A8E" w:rsidRPr="00E14A8E" w:rsidRDefault="00E14A8E" w:rsidP="0090031B">
      <w:pPr>
        <w:tabs>
          <w:tab w:val="left" w:pos="1080"/>
        </w:tabs>
        <w:suppressAutoHyphens/>
        <w:spacing w:after="0" w:line="240" w:lineRule="auto"/>
        <w:ind w:firstLine="107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C5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Методы и формы</w:t>
      </w:r>
      <w:r w:rsidRPr="00E14A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обучения определяются с учетом индивидуальных и возрастных особенностей учащихся, развития и саморазвития личности. В связи с этим основные методики изучения биологии на данном уровне: </w:t>
      </w:r>
    </w:p>
    <w:p w14:paraId="4E86F775" w14:textId="77777777" w:rsidR="00E14A8E" w:rsidRPr="00E14A8E" w:rsidRDefault="0090031B" w:rsidP="0090031B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через опыт и сотрудничество; </w:t>
      </w:r>
    </w:p>
    <w:p w14:paraId="2AD03270" w14:textId="77777777" w:rsidR="00E14A8E" w:rsidRPr="00E14A8E" w:rsidRDefault="0090031B" w:rsidP="0090031B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индивидуальных особенностей и потребностей учащихся;</w:t>
      </w:r>
    </w:p>
    <w:p w14:paraId="102BB647" w14:textId="77777777" w:rsidR="00E14A8E" w:rsidRPr="00E14A8E" w:rsidRDefault="0090031B" w:rsidP="0090031B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тем); </w:t>
      </w:r>
    </w:p>
    <w:p w14:paraId="77FC6F1F" w14:textId="77777777" w:rsidR="00E14A8E" w:rsidRPr="00E14A8E" w:rsidRDefault="0090031B" w:rsidP="0090031B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личностно-</w:t>
      </w:r>
      <w:proofErr w:type="spellStart"/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деятельностный</w:t>
      </w:r>
      <w:proofErr w:type="spellEnd"/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подход, применение </w:t>
      </w:r>
      <w:proofErr w:type="spellStart"/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здоровьесберегающих</w:t>
      </w:r>
      <w:proofErr w:type="spellEnd"/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технологий. </w:t>
      </w:r>
    </w:p>
    <w:p w14:paraId="2A3FF458" w14:textId="77777777" w:rsidR="00E14A8E" w:rsidRPr="00E14A8E" w:rsidRDefault="0090031B" w:rsidP="009003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тренинги.</w:t>
      </w:r>
    </w:p>
    <w:p w14:paraId="728DA603" w14:textId="77777777" w:rsidR="00E14A8E" w:rsidRPr="00E14A8E" w:rsidRDefault="0090031B" w:rsidP="0090031B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14A8E" w:rsidRPr="00E14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рабочей программе предусмотрены варианты изучения материала, как в коллективных, так и в индивидуально-групповых формах. </w:t>
      </w:r>
    </w:p>
    <w:p w14:paraId="3F26BD52" w14:textId="77777777" w:rsidR="00E14A8E" w:rsidRPr="00E14A8E" w:rsidRDefault="00E14A8E" w:rsidP="0090031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</w:t>
      </w:r>
      <w:r w:rsidR="0042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4A8E">
        <w:rPr>
          <w:rFonts w:ascii="Times New Roman" w:eastAsia="Times New Roman" w:hAnsi="Times New Roman" w:cs="Times New Roman"/>
          <w:sz w:val="28"/>
          <w:szCs w:val="28"/>
          <w:lang w:eastAsia="ru-RU"/>
        </w:rPr>
        <w:t>-й класс – 2 часа в неделю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E1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часов). В соответствии с этим реализуется: типовая программа </w:t>
      </w:r>
      <w:r w:rsidRPr="00E14A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базового изучения курса </w:t>
      </w:r>
      <w:r w:rsidRPr="00E14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биологии  под ред. проф. И.Н. </w:t>
      </w:r>
      <w:proofErr w:type="spellStart"/>
      <w:r w:rsidRPr="00E14A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Пономарёвой</w:t>
      </w:r>
      <w:proofErr w:type="spellEnd"/>
    </w:p>
    <w:p w14:paraId="4C39D2EC" w14:textId="77777777" w:rsidR="00126311" w:rsidRPr="00126311" w:rsidRDefault="00126311" w:rsidP="009003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br w:type="column"/>
      </w:r>
      <w:r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учебного предмета, курса</w:t>
      </w:r>
    </w:p>
    <w:p w14:paraId="615D834C" w14:textId="77777777" w:rsidR="00126311" w:rsidRPr="00126311" w:rsidRDefault="00126311" w:rsidP="00126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B82D319" w14:textId="77777777" w:rsidR="00126311" w:rsidRPr="00126311" w:rsidRDefault="00126311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1. Общие сведения о мире животных (5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часов)</w:t>
      </w:r>
    </w:p>
    <w:p w14:paraId="44E953C7" w14:textId="77777777" w:rsidR="00126311" w:rsidRPr="00126311" w:rsidRDefault="00126311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14:paraId="463FD023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Среды жизни и места обитания животных. Взаимосвязи животных в природе. Животные растительноядные, хищные, </w:t>
      </w:r>
      <w:proofErr w:type="spellStart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падалееды</w:t>
      </w:r>
      <w:proofErr w:type="spellEnd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 Преобладающие экологические системы.</w:t>
      </w:r>
    </w:p>
    <w:p w14:paraId="19209633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Зависимость жизни животных от человека. Негативное и позитивное отношение к животным. Охрана животного мира. Роль организаций в сохранении природных богатств. Редкие и исчезающие виды животных. Красная книга.</w:t>
      </w:r>
    </w:p>
    <w:p w14:paraId="122EE0F2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Классификация животных. Основные систематические группы животных: царство, </w:t>
      </w:r>
      <w:proofErr w:type="spellStart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подцарство</w:t>
      </w:r>
      <w:proofErr w:type="spellEnd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тип, класс, отряд, семейство, род, вид, популяция. Значение классификации животных. </w:t>
      </w:r>
    </w:p>
    <w:p w14:paraId="2B786328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Краткая история развития зоологии. Достижения современной зоологии.</w:t>
      </w:r>
    </w:p>
    <w:p w14:paraId="4480B4B2" w14:textId="77777777" w:rsidR="00126311" w:rsidRPr="00126311" w:rsidRDefault="004C4A4C" w:rsidP="004C4A4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Экскурсия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«Разнообразие животных в природе. Обитание в сообществах. Разнообразие  и роль членистоногих в природе».</w:t>
      </w:r>
    </w:p>
    <w:p w14:paraId="18A0EF3A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2. Строение тела животных (3 часа)</w:t>
      </w:r>
    </w:p>
    <w:p w14:paraId="71064063" w14:textId="77777777" w:rsidR="00126311" w:rsidRPr="00126311" w:rsidRDefault="00126311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</w:t>
      </w:r>
      <w:r w:rsidR="004C4A4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и целостного организма.</w:t>
      </w:r>
    </w:p>
    <w:p w14:paraId="17E0F846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3. </w:t>
      </w:r>
      <w:proofErr w:type="spellStart"/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Подцарство</w:t>
      </w:r>
      <w:proofErr w:type="spellEnd"/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Простейшие (4 часа)</w:t>
      </w:r>
    </w:p>
    <w:p w14:paraId="2CA154E5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 </w:t>
      </w:r>
    </w:p>
    <w:p w14:paraId="4442A943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Корненожки.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14:paraId="4C644189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Жгутиконосцы.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Эвглена зеленая как простейшее, сочетающее черты животных и растений. Колониальные жгутиковые. </w:t>
      </w:r>
    </w:p>
    <w:p w14:paraId="3D330893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Инфузории.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Инфузория-туфелька как более сложное простейшее. Половой процесс. Ползающие и сидячие инфузории. Симбиотические инфузории крупных животных. </w:t>
      </w:r>
    </w:p>
    <w:p w14:paraId="69DCC724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 Вакцинация людей, выезжающих далеко за пределы.</w:t>
      </w:r>
    </w:p>
    <w:p w14:paraId="55D0A4D1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простейших в природе и жизни человека.</w:t>
      </w:r>
    </w:p>
    <w:p w14:paraId="404FBF9E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Лабораторная работа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«Изучение одноклеточных животных. Строение  и передвижение инфузори</w:t>
      </w:r>
      <w:proofErr w:type="gramStart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и-</w:t>
      </w:r>
      <w:proofErr w:type="gramEnd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туфельки»</w:t>
      </w:r>
    </w:p>
    <w:p w14:paraId="4E76D422" w14:textId="77777777" w:rsidR="00126311" w:rsidRDefault="00126311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FB4FDFC" w14:textId="77777777" w:rsidR="004C4A4C" w:rsidRDefault="004C4A4C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D807A06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4. </w:t>
      </w:r>
      <w:proofErr w:type="spellStart"/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Подцарство</w:t>
      </w:r>
      <w:proofErr w:type="spellEnd"/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Многоклеточные животные</w:t>
      </w:r>
    </w:p>
    <w:p w14:paraId="64D60AF9" w14:textId="77777777" w:rsidR="00126311" w:rsidRPr="00126311" w:rsidRDefault="00126311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Тип кишечнополостные (3 ч)</w:t>
      </w:r>
    </w:p>
    <w:p w14:paraId="026FE7A6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характеристика типа кишечнополостных. Пресноводная гидра. Внешний вид и поведение. Внутреннее строение. </w:t>
      </w:r>
      <w:proofErr w:type="spellStart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Двухслойность</w:t>
      </w:r>
      <w:proofErr w:type="spellEnd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Экто</w:t>
      </w:r>
      <w:proofErr w:type="spellEnd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- и энтодерма. Разнообразие клеток. Питание гидры. Дыхание. Раздражимость. Размножение гидры. Регенерация. Значение в природе.</w:t>
      </w:r>
    </w:p>
    <w:p w14:paraId="1A168214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Морские кишечнополостные. Их многообразие и значение. Коралловые полипы и медузы.</w:t>
      </w:r>
    </w:p>
    <w:p w14:paraId="6C890AA3" w14:textId="77777777" w:rsid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кишечнополостных в природе и жизни человека</w:t>
      </w:r>
    </w:p>
    <w:p w14:paraId="606A0A18" w14:textId="77777777" w:rsidR="004C4A4C" w:rsidRDefault="00126311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Тема 5. Типы; Плоские черви, Круглые черви, Кольчатые черви </w:t>
      </w:r>
    </w:p>
    <w:p w14:paraId="5F1236B9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(6 часов)</w:t>
      </w:r>
    </w:p>
    <w:p w14:paraId="58CA48A6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Разнообразие червей. Типы червей. Основные группы свободноживущих и паразитических червей. Среда обитания червей.</w:t>
      </w:r>
    </w:p>
    <w:p w14:paraId="6351E24B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Плоские черви.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Белая </w:t>
      </w:r>
      <w:proofErr w:type="spellStart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планария</w:t>
      </w:r>
      <w:proofErr w:type="spellEnd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14:paraId="576336DA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14:paraId="143C40B5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Круглые черви.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Нематоды,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</w:t>
      </w:r>
    </w:p>
    <w:p w14:paraId="668B2EBA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14:paraId="048C80A6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Кольчатые черви.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14:paraId="1D300313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червей и их место в истории развития животного мира.</w:t>
      </w:r>
    </w:p>
    <w:p w14:paraId="55F2AE2B" w14:textId="77777777" w:rsidR="00126311" w:rsidRPr="004C4A4C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Лабораторные работы: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«Изучение внешнего строения дождевого червя, наблюдение за его передвижением и реакциями на раздражения»</w:t>
      </w:r>
    </w:p>
    <w:p w14:paraId="5A107F49" w14:textId="77777777" w:rsidR="00126311" w:rsidRPr="00126311" w:rsidRDefault="00126311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6. Тип Моллюски (4 часа)</w:t>
      </w:r>
    </w:p>
    <w:p w14:paraId="45F0014A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14:paraId="236E51B2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Класс Брюхоногие моллюски.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</w:t>
      </w:r>
    </w:p>
    <w:p w14:paraId="5A40DD06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Класс Двустворчатые моллюски.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14:paraId="056C1456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Класс Головоногие моллюски.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14:paraId="1E54E2F6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Практическая работа "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строения моллюсков по влажным препаратам"</w:t>
      </w:r>
    </w:p>
    <w:p w14:paraId="3993C84A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Лабораторные работы: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«Изучение внешнего строения раковины, наружного и внутреннего слоев. Изучение строение раковин различных пресноводных и морских моллюсков»</w:t>
      </w:r>
    </w:p>
    <w:p w14:paraId="75779F50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7. Тип Членистоногие (9 часов)</w:t>
      </w:r>
    </w:p>
    <w:p w14:paraId="0927B780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типа. Сходство и различие членистоногих с кольчатыми червями.</w:t>
      </w:r>
    </w:p>
    <w:p w14:paraId="53B771A8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Класс Ракообразные.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 </w:t>
      </w:r>
    </w:p>
    <w:p w14:paraId="3F9010CC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Класс Паукообразные.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и многообразие паукообразных.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14:paraId="14E148FD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 </w:t>
      </w:r>
    </w:p>
    <w:p w14:paraId="21B9D473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Класс Насекомые.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</w:t>
      </w:r>
    </w:p>
    <w:p w14:paraId="7117FEA4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 </w:t>
      </w:r>
    </w:p>
    <w:p w14:paraId="4090C2A1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Растительноядные, хищные, </w:t>
      </w:r>
      <w:proofErr w:type="spellStart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падалееды</w:t>
      </w:r>
      <w:proofErr w:type="spellEnd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паразиты и сверхпаразиты среди представителей насекомых. Их биогеоценотическое и практическое значение. Биологический способ борьбы с насекомыми-вредителями. Охрана насекомых.</w:t>
      </w:r>
    </w:p>
    <w:p w14:paraId="0C876771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Практическая работа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"Изучение многообразия членистоногих по коллекциям".</w:t>
      </w:r>
    </w:p>
    <w:p w14:paraId="4198226F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Лабораторные работы: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«Внешнее строение насекомого»</w:t>
      </w:r>
    </w:p>
    <w:p w14:paraId="046DC1A3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Экскурсия.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Разнообразие членистоногих (природная среда).</w:t>
      </w:r>
    </w:p>
    <w:p w14:paraId="01AA3E5E" w14:textId="77777777" w:rsidR="00126311" w:rsidRPr="00126311" w:rsidRDefault="00126311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8. Тип Хордовые </w:t>
      </w:r>
    </w:p>
    <w:p w14:paraId="7B275FCE" w14:textId="77777777" w:rsidR="004C4A4C" w:rsidRPr="000D0385" w:rsidRDefault="004C4A4C" w:rsidP="000D0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Краткая характеристика типа хордовых.</w:t>
      </w:r>
    </w:p>
    <w:p w14:paraId="309362DD" w14:textId="77777777" w:rsidR="00126311" w:rsidRPr="00126311" w:rsidRDefault="00126311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Подтип Бесчерепные (1 ч)</w:t>
      </w:r>
    </w:p>
    <w:p w14:paraId="2144956C" w14:textId="77777777" w:rsidR="00126311" w:rsidRPr="00126311" w:rsidRDefault="00126311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Ланцетник – представитель бесчерепных. Местообитание и особенности строения ланцетника. Практическое значение ланцетника.</w:t>
      </w:r>
    </w:p>
    <w:p w14:paraId="5F25219B" w14:textId="77777777" w:rsidR="000D0385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</w:p>
    <w:p w14:paraId="2E871B30" w14:textId="77777777" w:rsidR="000D0385" w:rsidRDefault="000D0385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2ADF26" w14:textId="77777777" w:rsidR="00126311" w:rsidRPr="00126311" w:rsidRDefault="00126311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8.1 Подтип Черепные. Надкласс Рыбы (5 часов)</w:t>
      </w:r>
    </w:p>
    <w:p w14:paraId="57BF7F0F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 </w:t>
      </w:r>
    </w:p>
    <w:p w14:paraId="687A3C83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проявление у рыб. Понятие о популяции.</w:t>
      </w:r>
    </w:p>
    <w:p w14:paraId="3470542B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Хрящевые рыбы: акулы и скаты. Многообразие костистых рыб. Осетровые рыбы. Практическое значение осетровых рыб. Запасы осетровых рыб и меры по восстановлению.</w:t>
      </w:r>
    </w:p>
    <w:p w14:paraId="5459C2A5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Двоякодышащие рыбы. Кистеперые рыбы. Их значение в происхождении позвоночных животных. Приспособления рыб к разным условиям обитания.</w:t>
      </w:r>
    </w:p>
    <w:p w14:paraId="128D29A8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Промысловое значение рыб. География рыбного промысла. Основные группы промысловых рыб: сельдеобразные, </w:t>
      </w:r>
      <w:proofErr w:type="spellStart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трескообразные</w:t>
      </w:r>
      <w:proofErr w:type="spellEnd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камбалообразные</w:t>
      </w:r>
      <w:proofErr w:type="spellEnd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карпообразные и др. (в зависимости от местных условий. Рациональное использование, охрана и воспроизводство рыбных ресурсов.</w:t>
      </w:r>
    </w:p>
    <w:p w14:paraId="4C83D338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Рыборазводные заводы и их значение для экономики. Прудовое хозяйство.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14:paraId="784AE63B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Лабораторные работы: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«Наблюдение за живыми рыбами. Изучение внешнего строения рыбы, определение возраста рыбы по чешуе».</w:t>
      </w:r>
    </w:p>
    <w:p w14:paraId="6C6F4BEF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«Изучение скелета рыбы. Изучение внутреннего строения рыбы».</w:t>
      </w:r>
    </w:p>
    <w:p w14:paraId="04C0FC40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F631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8.2 Класс Земноводные (5 часов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14:paraId="7A99D06E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</w:t>
      </w:r>
    </w:p>
    <w:p w14:paraId="79DDFA1A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человека. Охрана земноводных.</w:t>
      </w:r>
    </w:p>
    <w:p w14:paraId="53D0B83F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Вымершие земноводные. Происхождение земноводных.</w:t>
      </w:r>
    </w:p>
    <w:p w14:paraId="09392C05" w14:textId="77777777" w:rsidR="00126311" w:rsidRPr="00126311" w:rsidRDefault="00126311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Практическая работа</w:t>
      </w:r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 Изучение скелета лягушки».</w:t>
      </w:r>
    </w:p>
    <w:p w14:paraId="715A7B34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«Изучение внутреннего строения на готовых влажных препаратах».</w:t>
      </w:r>
    </w:p>
    <w:p w14:paraId="37356D5B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8.3. Класс</w:t>
      </w:r>
      <w:r w:rsidR="00AE7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Пресмыкающиеся, или Рептилии (4 часов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14:paraId="17B11274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класса. Наземно-воздушная среда обитания.</w:t>
      </w:r>
    </w:p>
    <w:p w14:paraId="7F1DB02C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</w:p>
    <w:p w14:paraId="30FC857E" w14:textId="77777777" w:rsidR="00126311" w:rsidRPr="00126311" w:rsidRDefault="00126311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Змеи: ужи, гадюки (или другие представители в зависимости от местных условий). Сходство и различие змей и ящериц. </w:t>
      </w:r>
    </w:p>
    <w:p w14:paraId="6299EFD7" w14:textId="77777777" w:rsidR="00126311" w:rsidRPr="00126311" w:rsidRDefault="00126311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14:paraId="4692E65E" w14:textId="77777777" w:rsidR="00126311" w:rsidRPr="00126311" w:rsidRDefault="00126311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14:paraId="0C9C8722" w14:textId="77777777" w:rsidR="00126311" w:rsidRPr="00126311" w:rsidRDefault="00126311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14:paraId="6BF8D4CD" w14:textId="77777777" w:rsidR="00126311" w:rsidRPr="00126311" w:rsidRDefault="00126311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Практическая работа </w:t>
      </w:r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«Сравнение скелета ящерицы со скелетом лягушки».</w:t>
      </w:r>
    </w:p>
    <w:p w14:paraId="4408B82E" w14:textId="77777777" w:rsidR="00126311" w:rsidRPr="00126311" w:rsidRDefault="00F631F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8.4. Класс Птицы (8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часов)</w:t>
      </w:r>
    </w:p>
    <w:p w14:paraId="1D8E925B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Теплокровность</w:t>
      </w:r>
      <w:proofErr w:type="spellEnd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14:paraId="01917824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Происхождение птиц. Многообразие птиц. Страусовые (бескилевые) птицы. Пингвины. </w:t>
      </w:r>
      <w:proofErr w:type="spellStart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Килегрудые</w:t>
      </w:r>
      <w:proofErr w:type="spellEnd"/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птицы. Особенности строения и приспособления к  условиям обитания. Образ жизни. Распространение.</w:t>
      </w:r>
    </w:p>
    <w:p w14:paraId="44BAB0B4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Экологические группы птиц. Птицы лесов, водоемов и их побережий, открытых пространств.</w:t>
      </w:r>
    </w:p>
    <w:p w14:paraId="4919C900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Растительноядные, насекомоядные, хищные и всеядные птицы. Многообразие птиц. Охрана и привлечение птиц. Роль птиц в биогеоценозах и жизни человека. Промысловые птицы, их рациональное использование и охрана.</w:t>
      </w:r>
    </w:p>
    <w:p w14:paraId="7D40E19C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Домашние птицы. Происхождение и важнейшие породы домашних птиц, их использование человеком. </w:t>
      </w:r>
    </w:p>
    <w:p w14:paraId="3D1C0AFE" w14:textId="77777777" w:rsidR="00126311" w:rsidRPr="00126311" w:rsidRDefault="00126311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Лабораторные работы:</w:t>
      </w:r>
    </w:p>
    <w:p w14:paraId="77DE8CB5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«Изучение внешнего строение птицы. Перьевой покров и различные типы перьев».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«Строение скелета птицы»</w:t>
      </w:r>
    </w:p>
    <w:p w14:paraId="2FC9052C" w14:textId="77777777" w:rsidR="00126311" w:rsidRPr="00126311" w:rsidRDefault="004C4A4C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Практическая работа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"Изучение строения куриного яйца"</w:t>
      </w:r>
    </w:p>
    <w:p w14:paraId="4DD847EB" w14:textId="77777777" w:rsidR="00126311" w:rsidRPr="00126311" w:rsidRDefault="00126311" w:rsidP="004C4A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Экскурсия</w:t>
      </w:r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Разнообразие птиц. Птицы парка.</w:t>
      </w:r>
    </w:p>
    <w:p w14:paraId="7D4BE187" w14:textId="77777777" w:rsidR="00126311" w:rsidRPr="00126311" w:rsidRDefault="002D1001" w:rsidP="002D10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126311"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8.5. Класс Млекопитающие, или Звери (9 часов)</w:t>
      </w:r>
    </w:p>
    <w:p w14:paraId="6317EC1B" w14:textId="77777777" w:rsidR="00126311" w:rsidRPr="00126311" w:rsidRDefault="002D1001" w:rsidP="002D1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14:paraId="27C9AF96" w14:textId="77777777" w:rsidR="00126311" w:rsidRPr="00126311" w:rsidRDefault="002D1001" w:rsidP="002D1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Происхождение млекопитающих. Многообразие млекопитающих.</w:t>
      </w:r>
    </w:p>
    <w:p w14:paraId="7F61D6EB" w14:textId="77777777" w:rsidR="00126311" w:rsidRPr="00126311" w:rsidRDefault="002D1001" w:rsidP="002D1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Яйцекладущие. Сумчатые и плацентарные. Особенности биологии. Районы распространения и разнообразие.</w:t>
      </w:r>
    </w:p>
    <w:p w14:paraId="677EF5DF" w14:textId="77777777" w:rsidR="00126311" w:rsidRPr="00126311" w:rsidRDefault="00126311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Важнейшие отряды плацентарных, особенности их биологии. Насекомоядные. Рукокрылые. Грызуны. Зайцеобразные.</w:t>
      </w:r>
    </w:p>
    <w:p w14:paraId="0CAB59A3" w14:textId="77777777" w:rsidR="00126311" w:rsidRPr="00126311" w:rsidRDefault="00126311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14:paraId="249A6BBA" w14:textId="77777777" w:rsidR="00126311" w:rsidRPr="00126311" w:rsidRDefault="00126311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экологические группы млекопитающих: лесные, открытых пространств, водоемов и их побережий, почвенные.</w:t>
      </w:r>
    </w:p>
    <w:p w14:paraId="53238A2C" w14:textId="77777777" w:rsidR="00126311" w:rsidRPr="00126311" w:rsidRDefault="00126311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Домашние звери. Разнообразие пород и их использование человеком. Дикие предки домашних животных. Разнообразие пород животных. Исторические особенности развития животноводства.</w:t>
      </w:r>
    </w:p>
    <w:p w14:paraId="15789E64" w14:textId="77777777" w:rsidR="00126311" w:rsidRPr="00126311" w:rsidRDefault="00126311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реакклиматизация</w:t>
      </w:r>
      <w:proofErr w:type="spellEnd"/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 </w:t>
      </w:r>
    </w:p>
    <w:p w14:paraId="4F612517" w14:textId="77777777" w:rsidR="00126311" w:rsidRPr="00126311" w:rsidRDefault="00126311" w:rsidP="002D10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Лабораторные работы:</w:t>
      </w:r>
    </w:p>
    <w:p w14:paraId="5CD8B720" w14:textId="77777777" w:rsidR="00126311" w:rsidRPr="00126311" w:rsidRDefault="00126311" w:rsidP="002D100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«Наблюдение за млекопитающим. Изучение внешнего строения млекопитающих».</w:t>
      </w:r>
      <w:r w:rsidR="002D1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«Изучение строения скелета млекопитающих. Изучение внутреннего строения по готовым влажным препаратам».</w:t>
      </w:r>
    </w:p>
    <w:p w14:paraId="00F62351" w14:textId="77777777" w:rsidR="00126311" w:rsidRPr="00126311" w:rsidRDefault="00126311" w:rsidP="002D10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6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9. Развитие животного мира на Земле (2 часа)</w:t>
      </w:r>
    </w:p>
    <w:p w14:paraId="7DB581FC" w14:textId="77777777" w:rsidR="00126311" w:rsidRPr="00126311" w:rsidRDefault="002D1001" w:rsidP="002D1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устойчивости развития природы и общества.</w:t>
      </w:r>
    </w:p>
    <w:p w14:paraId="37489D28" w14:textId="77777777" w:rsidR="00126311" w:rsidRDefault="002D1001" w:rsidP="002D1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26311" w:rsidRPr="00126311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Уровни организации живой материи. Охрана и рациональное использование животных. Роль человека и общества и общества в сохранении многообразия животного мира на нашей планете. Памятники природы, заповедники, заказники.</w:t>
      </w:r>
    </w:p>
    <w:p w14:paraId="77C1C93E" w14:textId="77777777" w:rsidR="00483C55" w:rsidRPr="00667D29" w:rsidRDefault="00F631FC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67D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Резервное время -2 часа</w:t>
      </w:r>
    </w:p>
    <w:p w14:paraId="605234D3" w14:textId="77777777" w:rsidR="00483C55" w:rsidRDefault="00E034A6" w:rsidP="004C4A4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column"/>
      </w:r>
      <w:r w:rsidR="00483C55" w:rsidRPr="00483C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Планируемые результаты освоения учебного предмета, курса</w:t>
      </w:r>
    </w:p>
    <w:p w14:paraId="4CC172AB" w14:textId="77777777" w:rsidR="00E034A6" w:rsidRPr="00483C55" w:rsidRDefault="00E034A6" w:rsidP="00126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58F92A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>Требования к результатам освоения предмета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14:paraId="545BA170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Изучение биологии в основной школе дает возможность достичь следующих </w:t>
      </w:r>
      <w:r w:rsidRPr="000F3015">
        <w:rPr>
          <w:rFonts w:ascii="Times New Roman" w:hAnsi="Times New Roman" w:cs="Times New Roman"/>
          <w:b/>
          <w:sz w:val="28"/>
          <w:szCs w:val="28"/>
        </w:rPr>
        <w:t>личностных результатов:</w:t>
      </w:r>
    </w:p>
    <w:p w14:paraId="5A4D3614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5F2088C9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7E2C79F5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B4F9E46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14:paraId="0877970F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6EEAD3B1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41C824D0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36390E9D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 </w:t>
      </w:r>
    </w:p>
    <w:p w14:paraId="45F268B6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lastRenderedPageBreak/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- оценочной и практической деятельности в жизненных ситуациях; </w:t>
      </w:r>
    </w:p>
    <w:p w14:paraId="7FA7F97C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6A1B1569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C1157A7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0F3015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 являются: </w:t>
      </w:r>
    </w:p>
    <w:p w14:paraId="305C7AD5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66E11D0F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6524C6ED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4EF06350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4) умение оценивать правильность выполнения учебной задачи, собственные возможности ее решения; </w:t>
      </w:r>
    </w:p>
    <w:p w14:paraId="771EDF82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76716A32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7803F69F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14:paraId="4B1938B5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8) смысловое чтение; </w:t>
      </w:r>
    </w:p>
    <w:p w14:paraId="21A156D7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458D3CD6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 </w:t>
      </w:r>
    </w:p>
    <w:p w14:paraId="5663C990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11) формирование и развитие компетентности в области использования информационно-коммуникационных технологий (далее ИКТ-компетенции); </w:t>
      </w:r>
    </w:p>
    <w:p w14:paraId="4D3881C3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lastRenderedPageBreak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0BD6F7A0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0F3015">
        <w:rPr>
          <w:rFonts w:ascii="Times New Roman" w:hAnsi="Times New Roman" w:cs="Times New Roman"/>
          <w:sz w:val="28"/>
          <w:szCs w:val="28"/>
        </w:rPr>
        <w:t xml:space="preserve"> освоения биологии в основной школе являются: </w:t>
      </w:r>
    </w:p>
    <w:p w14:paraId="50E66A2C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мира; </w:t>
      </w:r>
    </w:p>
    <w:p w14:paraId="32840AE7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>2) формирование первоначальных систематизированных представлений о биологических объектах, процессах, явлениях, закономерностях, основных биологических теориях,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0EA30F7F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 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14:paraId="20962ADE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14:paraId="3BF7552D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14:paraId="1A8B609D" w14:textId="77777777" w:rsidR="00E034A6" w:rsidRPr="000F3015" w:rsidRDefault="00E034A6" w:rsidP="00E0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15">
        <w:rPr>
          <w:rFonts w:ascii="Times New Roman" w:hAnsi="Times New Roman" w:cs="Times New Roman"/>
          <w:sz w:val="28"/>
          <w:szCs w:val="28"/>
        </w:rPr>
        <w:t xml:space="preserve"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14:paraId="70062287" w14:textId="77777777" w:rsidR="00126311" w:rsidRDefault="00126311" w:rsidP="001263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Тематическое планирование</w:t>
      </w:r>
    </w:p>
    <w:p w14:paraId="3667776D" w14:textId="77777777" w:rsidR="00126311" w:rsidRPr="00126311" w:rsidRDefault="00126311" w:rsidP="001263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5"/>
        <w:gridCol w:w="992"/>
        <w:gridCol w:w="1418"/>
        <w:gridCol w:w="1278"/>
        <w:gridCol w:w="1596"/>
      </w:tblGrid>
      <w:tr w:rsidR="00126311" w:rsidRPr="00423828" w14:paraId="79A6326E" w14:textId="77777777" w:rsidTr="002D1001">
        <w:trPr>
          <w:jc w:val="center"/>
        </w:trPr>
        <w:tc>
          <w:tcPr>
            <w:tcW w:w="562" w:type="dxa"/>
          </w:tcPr>
          <w:p w14:paraId="3A5D571B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825" w:type="dxa"/>
          </w:tcPr>
          <w:p w14:paraId="29E37DBA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992" w:type="dxa"/>
          </w:tcPr>
          <w:p w14:paraId="175B1706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418" w:type="dxa"/>
          </w:tcPr>
          <w:p w14:paraId="1C8EFB7A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2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Лаборат</w:t>
            </w:r>
            <w:proofErr w:type="spellEnd"/>
            <w:r w:rsidRPr="0042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 работы</w:t>
            </w:r>
          </w:p>
        </w:tc>
        <w:tc>
          <w:tcPr>
            <w:tcW w:w="1278" w:type="dxa"/>
          </w:tcPr>
          <w:p w14:paraId="345236EF" w14:textId="77777777" w:rsidR="002D1001" w:rsidRDefault="002D100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  <w:p w14:paraId="511250D4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работы </w:t>
            </w:r>
          </w:p>
        </w:tc>
        <w:tc>
          <w:tcPr>
            <w:tcW w:w="1596" w:type="dxa"/>
          </w:tcPr>
          <w:p w14:paraId="46B3C555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Экскурсии</w:t>
            </w:r>
          </w:p>
        </w:tc>
      </w:tr>
      <w:tr w:rsidR="00126311" w:rsidRPr="00423828" w14:paraId="2B9BF76B" w14:textId="77777777" w:rsidTr="002D1001">
        <w:trPr>
          <w:jc w:val="center"/>
        </w:trPr>
        <w:tc>
          <w:tcPr>
            <w:tcW w:w="562" w:type="dxa"/>
          </w:tcPr>
          <w:p w14:paraId="77E99D05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4825" w:type="dxa"/>
          </w:tcPr>
          <w:p w14:paraId="5839BAC8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Общие сведения о мире животных.</w:t>
            </w:r>
          </w:p>
        </w:tc>
        <w:tc>
          <w:tcPr>
            <w:tcW w:w="992" w:type="dxa"/>
          </w:tcPr>
          <w:p w14:paraId="39BF6F23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</w:tcPr>
          <w:p w14:paraId="00175B73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</w:tcPr>
          <w:p w14:paraId="1B1BF411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6" w:type="dxa"/>
          </w:tcPr>
          <w:p w14:paraId="1A6EE6E1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126311" w:rsidRPr="00423828" w14:paraId="70AB61C3" w14:textId="77777777" w:rsidTr="002D1001">
        <w:trPr>
          <w:jc w:val="center"/>
        </w:trPr>
        <w:tc>
          <w:tcPr>
            <w:tcW w:w="562" w:type="dxa"/>
          </w:tcPr>
          <w:p w14:paraId="196F87C2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825" w:type="dxa"/>
          </w:tcPr>
          <w:p w14:paraId="66B7E6AE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Строение тела животных.</w:t>
            </w:r>
          </w:p>
        </w:tc>
        <w:tc>
          <w:tcPr>
            <w:tcW w:w="992" w:type="dxa"/>
          </w:tcPr>
          <w:p w14:paraId="38198CCF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</w:tcPr>
          <w:p w14:paraId="473BB4BF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</w:tcPr>
          <w:p w14:paraId="5891CB2B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6" w:type="dxa"/>
          </w:tcPr>
          <w:p w14:paraId="6C2C0AE8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26311" w:rsidRPr="00423828" w14:paraId="6CCB65B2" w14:textId="77777777" w:rsidTr="002D1001">
        <w:trPr>
          <w:jc w:val="center"/>
        </w:trPr>
        <w:tc>
          <w:tcPr>
            <w:tcW w:w="562" w:type="dxa"/>
          </w:tcPr>
          <w:p w14:paraId="79D25CDD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4825" w:type="dxa"/>
          </w:tcPr>
          <w:p w14:paraId="16418133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Подцарство</w:t>
            </w:r>
            <w:proofErr w:type="spellEnd"/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Простейшие.</w:t>
            </w:r>
          </w:p>
        </w:tc>
        <w:tc>
          <w:tcPr>
            <w:tcW w:w="992" w:type="dxa"/>
          </w:tcPr>
          <w:p w14:paraId="6A063F31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</w:tcPr>
          <w:p w14:paraId="0CB32773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8" w:type="dxa"/>
          </w:tcPr>
          <w:p w14:paraId="4FFD28CA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6" w:type="dxa"/>
          </w:tcPr>
          <w:p w14:paraId="3E12A832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26311" w:rsidRPr="00423828" w14:paraId="0DEC74B9" w14:textId="77777777" w:rsidTr="002D1001">
        <w:trPr>
          <w:jc w:val="center"/>
        </w:trPr>
        <w:tc>
          <w:tcPr>
            <w:tcW w:w="562" w:type="dxa"/>
          </w:tcPr>
          <w:p w14:paraId="52094E35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4825" w:type="dxa"/>
          </w:tcPr>
          <w:p w14:paraId="4A0A1A80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Подцарст</w:t>
            </w:r>
            <w:r w:rsidR="002D10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</w:t>
            </w:r>
            <w:proofErr w:type="spellEnd"/>
            <w:r w:rsidR="002D10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Многоклеточные животные. Тип </w:t>
            </w: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Кишечнополостные</w:t>
            </w:r>
            <w:r w:rsidR="002D10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00A772C7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</w:tcPr>
          <w:p w14:paraId="32EADA57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</w:tcPr>
          <w:p w14:paraId="76C70F39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6" w:type="dxa"/>
          </w:tcPr>
          <w:p w14:paraId="4D9FFE52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26311" w:rsidRPr="00423828" w14:paraId="6B0B1314" w14:textId="77777777" w:rsidTr="002D1001">
        <w:trPr>
          <w:jc w:val="center"/>
        </w:trPr>
        <w:tc>
          <w:tcPr>
            <w:tcW w:w="562" w:type="dxa"/>
          </w:tcPr>
          <w:p w14:paraId="43468405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</w:p>
        </w:tc>
        <w:tc>
          <w:tcPr>
            <w:tcW w:w="4825" w:type="dxa"/>
          </w:tcPr>
          <w:p w14:paraId="0343911B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Типы: Плоские черви, Круглые черви, Кольчатые черви.</w:t>
            </w:r>
          </w:p>
        </w:tc>
        <w:tc>
          <w:tcPr>
            <w:tcW w:w="992" w:type="dxa"/>
          </w:tcPr>
          <w:p w14:paraId="522271C1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8" w:type="dxa"/>
          </w:tcPr>
          <w:p w14:paraId="0E72D4C2" w14:textId="77777777" w:rsidR="00126311" w:rsidRPr="00423828" w:rsidRDefault="00126311" w:rsidP="00423828">
            <w:pPr>
              <w:tabs>
                <w:tab w:val="left" w:pos="39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6658C036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</w:tcPr>
          <w:p w14:paraId="75D2B81F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6" w:type="dxa"/>
          </w:tcPr>
          <w:p w14:paraId="2FEE7BAB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26311" w:rsidRPr="00423828" w14:paraId="6769BBDA" w14:textId="77777777" w:rsidTr="002D1001">
        <w:trPr>
          <w:jc w:val="center"/>
        </w:trPr>
        <w:tc>
          <w:tcPr>
            <w:tcW w:w="562" w:type="dxa"/>
          </w:tcPr>
          <w:p w14:paraId="22E7DCCE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825" w:type="dxa"/>
          </w:tcPr>
          <w:p w14:paraId="340E8C19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Моллюски.</w:t>
            </w:r>
          </w:p>
        </w:tc>
        <w:tc>
          <w:tcPr>
            <w:tcW w:w="992" w:type="dxa"/>
          </w:tcPr>
          <w:p w14:paraId="2D217CF1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</w:tcPr>
          <w:p w14:paraId="78C2E591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8" w:type="dxa"/>
          </w:tcPr>
          <w:p w14:paraId="67EDD878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96" w:type="dxa"/>
          </w:tcPr>
          <w:p w14:paraId="2A9669E8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26311" w:rsidRPr="00423828" w14:paraId="11D5B2B5" w14:textId="77777777" w:rsidTr="002D1001">
        <w:trPr>
          <w:jc w:val="center"/>
        </w:trPr>
        <w:tc>
          <w:tcPr>
            <w:tcW w:w="562" w:type="dxa"/>
          </w:tcPr>
          <w:p w14:paraId="5E587A7A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825" w:type="dxa"/>
          </w:tcPr>
          <w:p w14:paraId="035F83D3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Членистоногие.</w:t>
            </w:r>
          </w:p>
        </w:tc>
        <w:tc>
          <w:tcPr>
            <w:tcW w:w="992" w:type="dxa"/>
          </w:tcPr>
          <w:p w14:paraId="0250DF8B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18" w:type="dxa"/>
          </w:tcPr>
          <w:p w14:paraId="739C7936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8" w:type="dxa"/>
          </w:tcPr>
          <w:p w14:paraId="54E302C8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96" w:type="dxa"/>
          </w:tcPr>
          <w:p w14:paraId="23EE8E4C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126311" w:rsidRPr="00423828" w14:paraId="52C523A5" w14:textId="77777777" w:rsidTr="002D1001">
        <w:trPr>
          <w:jc w:val="center"/>
        </w:trPr>
        <w:tc>
          <w:tcPr>
            <w:tcW w:w="562" w:type="dxa"/>
          </w:tcPr>
          <w:p w14:paraId="4E358CF7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825" w:type="dxa"/>
          </w:tcPr>
          <w:p w14:paraId="776DB6F2" w14:textId="77777777" w:rsidR="00126311" w:rsidRPr="00423828" w:rsidRDefault="002D100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Тип Хордовые. Подтип </w:t>
            </w:r>
            <w:r w:rsidR="00126311"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Бесчерепные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47104C3D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14:paraId="57499068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</w:tcPr>
          <w:p w14:paraId="3C35D43A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6" w:type="dxa"/>
          </w:tcPr>
          <w:p w14:paraId="781B84DE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26311" w:rsidRPr="00423828" w14:paraId="47237692" w14:textId="77777777" w:rsidTr="002D1001">
        <w:trPr>
          <w:jc w:val="center"/>
        </w:trPr>
        <w:tc>
          <w:tcPr>
            <w:tcW w:w="562" w:type="dxa"/>
          </w:tcPr>
          <w:p w14:paraId="6FF55977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825" w:type="dxa"/>
          </w:tcPr>
          <w:p w14:paraId="327612FB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Подтип Черепные. Надкласс Рыбы</w:t>
            </w:r>
            <w:r w:rsidR="002D10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76C2FE9F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</w:tcPr>
          <w:p w14:paraId="31AF18FE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8" w:type="dxa"/>
          </w:tcPr>
          <w:p w14:paraId="255E8C3C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6" w:type="dxa"/>
          </w:tcPr>
          <w:p w14:paraId="3736A9F9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26311" w:rsidRPr="00423828" w14:paraId="2724E3E9" w14:textId="77777777" w:rsidTr="002D1001">
        <w:trPr>
          <w:jc w:val="center"/>
        </w:trPr>
        <w:tc>
          <w:tcPr>
            <w:tcW w:w="562" w:type="dxa"/>
          </w:tcPr>
          <w:p w14:paraId="368892F6" w14:textId="77777777" w:rsidR="00126311" w:rsidRPr="00423828" w:rsidRDefault="002D100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5" w:type="dxa"/>
          </w:tcPr>
          <w:p w14:paraId="307AABA1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 Земноводные</w:t>
            </w:r>
            <w:r w:rsidR="002D10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6D17052B" w14:textId="77777777" w:rsidR="00126311" w:rsidRPr="00423828" w:rsidRDefault="00F631FC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</w:tcPr>
          <w:p w14:paraId="272E3FFA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</w:tcPr>
          <w:p w14:paraId="34592F51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96" w:type="dxa"/>
          </w:tcPr>
          <w:p w14:paraId="5C78F391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26311" w:rsidRPr="00423828" w14:paraId="1AD5FC84" w14:textId="77777777" w:rsidTr="002D1001">
        <w:trPr>
          <w:jc w:val="center"/>
        </w:trPr>
        <w:tc>
          <w:tcPr>
            <w:tcW w:w="562" w:type="dxa"/>
          </w:tcPr>
          <w:p w14:paraId="4D481A24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825" w:type="dxa"/>
          </w:tcPr>
          <w:p w14:paraId="621FAF44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 Пресмыкаю</w:t>
            </w:r>
            <w:r w:rsidR="002D10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щиеся.</w:t>
            </w:r>
          </w:p>
        </w:tc>
        <w:tc>
          <w:tcPr>
            <w:tcW w:w="992" w:type="dxa"/>
          </w:tcPr>
          <w:p w14:paraId="7493BBE3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</w:tcPr>
          <w:p w14:paraId="629BDACA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</w:tcPr>
          <w:p w14:paraId="102563CF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96" w:type="dxa"/>
          </w:tcPr>
          <w:p w14:paraId="0572A94F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26311" w:rsidRPr="00423828" w14:paraId="0EB1EB6A" w14:textId="77777777" w:rsidTr="002D1001">
        <w:trPr>
          <w:jc w:val="center"/>
        </w:trPr>
        <w:tc>
          <w:tcPr>
            <w:tcW w:w="562" w:type="dxa"/>
          </w:tcPr>
          <w:p w14:paraId="1E450C00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825" w:type="dxa"/>
          </w:tcPr>
          <w:p w14:paraId="59EA30BE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 Птицы</w:t>
            </w:r>
            <w:r w:rsidR="002D10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085CD393" w14:textId="77777777" w:rsidR="00126311" w:rsidRPr="00423828" w:rsidRDefault="00432B8E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8" w:type="dxa"/>
          </w:tcPr>
          <w:p w14:paraId="6C2D6D1D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8" w:type="dxa"/>
          </w:tcPr>
          <w:p w14:paraId="25BFF303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96" w:type="dxa"/>
          </w:tcPr>
          <w:p w14:paraId="4FDA8F22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126311" w:rsidRPr="00423828" w14:paraId="3F237A3F" w14:textId="77777777" w:rsidTr="002D1001">
        <w:trPr>
          <w:jc w:val="center"/>
        </w:trPr>
        <w:tc>
          <w:tcPr>
            <w:tcW w:w="562" w:type="dxa"/>
          </w:tcPr>
          <w:p w14:paraId="5AA0EFBD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825" w:type="dxa"/>
          </w:tcPr>
          <w:p w14:paraId="6B1A0245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 Млекопитающие или Звери</w:t>
            </w:r>
            <w:r w:rsidR="002D10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5FD5FE63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18" w:type="dxa"/>
          </w:tcPr>
          <w:p w14:paraId="2F8CF668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8" w:type="dxa"/>
          </w:tcPr>
          <w:p w14:paraId="4DD5B079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6" w:type="dxa"/>
          </w:tcPr>
          <w:p w14:paraId="19DFF0BE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26311" w:rsidRPr="00423828" w14:paraId="18B44E54" w14:textId="77777777" w:rsidTr="002D1001">
        <w:trPr>
          <w:jc w:val="center"/>
        </w:trPr>
        <w:tc>
          <w:tcPr>
            <w:tcW w:w="562" w:type="dxa"/>
          </w:tcPr>
          <w:p w14:paraId="4F1598D4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825" w:type="dxa"/>
          </w:tcPr>
          <w:p w14:paraId="0A94E3F8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животного мира на Земле</w:t>
            </w:r>
            <w:r w:rsidR="002D10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0CFA6A9A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14:paraId="7DD850B0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</w:tcPr>
          <w:p w14:paraId="6E9C595C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6" w:type="dxa"/>
          </w:tcPr>
          <w:p w14:paraId="7F1D0E23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26311" w:rsidRPr="00423828" w14:paraId="509370E7" w14:textId="77777777" w:rsidTr="002D1001">
        <w:trPr>
          <w:jc w:val="center"/>
        </w:trPr>
        <w:tc>
          <w:tcPr>
            <w:tcW w:w="562" w:type="dxa"/>
          </w:tcPr>
          <w:p w14:paraId="582D987F" w14:textId="77777777" w:rsidR="00126311" w:rsidRPr="00423828" w:rsidRDefault="00126311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825" w:type="dxa"/>
          </w:tcPr>
          <w:p w14:paraId="684031E0" w14:textId="77777777" w:rsidR="00126311" w:rsidRPr="00423828" w:rsidRDefault="00432B8E" w:rsidP="0043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Итоговая контрольная работа</w:t>
            </w:r>
            <w:r w:rsidR="00483C55"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14:paraId="01C6543E" w14:textId="77777777" w:rsidR="00126311" w:rsidRPr="00423828" w:rsidRDefault="00483C55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14:paraId="309A7749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</w:tcPr>
          <w:p w14:paraId="30DEFE2B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6" w:type="dxa"/>
          </w:tcPr>
          <w:p w14:paraId="75C98F82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3C55" w:rsidRPr="00423828" w14:paraId="772178E3" w14:textId="77777777" w:rsidTr="002D1001">
        <w:trPr>
          <w:jc w:val="center"/>
        </w:trPr>
        <w:tc>
          <w:tcPr>
            <w:tcW w:w="562" w:type="dxa"/>
          </w:tcPr>
          <w:p w14:paraId="435F1F5D" w14:textId="77777777" w:rsidR="00483C55" w:rsidRPr="00423828" w:rsidRDefault="00483C55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825" w:type="dxa"/>
          </w:tcPr>
          <w:p w14:paraId="33431DA2" w14:textId="77777777" w:rsidR="00483C55" w:rsidRPr="00423828" w:rsidRDefault="00483C55" w:rsidP="0042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Обобщающее повторение </w:t>
            </w:r>
            <w:r w:rsidR="00432B8E"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="00432B8E"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Подцарство</w:t>
            </w:r>
            <w:proofErr w:type="spellEnd"/>
            <w:r w:rsidR="00432B8E"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Простейшие»</w:t>
            </w:r>
            <w:r w:rsidR="00432B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432B8E"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Подцарство</w:t>
            </w:r>
            <w:proofErr w:type="spellEnd"/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Многоклеточные»</w:t>
            </w:r>
            <w:r w:rsidR="002D10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14:paraId="30D4AA71" w14:textId="77777777" w:rsidR="00483C55" w:rsidRPr="00423828" w:rsidRDefault="00483C55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14:paraId="699B7BAD" w14:textId="77777777" w:rsidR="00483C55" w:rsidRPr="00423828" w:rsidRDefault="00483C55" w:rsidP="00423828">
            <w:pPr>
              <w:tabs>
                <w:tab w:val="left" w:pos="2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</w:tcPr>
          <w:p w14:paraId="0CE498C2" w14:textId="77777777" w:rsidR="00483C55" w:rsidRPr="00423828" w:rsidRDefault="00483C55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6" w:type="dxa"/>
          </w:tcPr>
          <w:p w14:paraId="38C4F616" w14:textId="77777777" w:rsidR="00483C55" w:rsidRPr="00423828" w:rsidRDefault="00483C55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26311" w:rsidRPr="00423828" w14:paraId="11096180" w14:textId="77777777" w:rsidTr="002D1001">
        <w:trPr>
          <w:jc w:val="center"/>
        </w:trPr>
        <w:tc>
          <w:tcPr>
            <w:tcW w:w="5387" w:type="dxa"/>
            <w:gridSpan w:val="2"/>
          </w:tcPr>
          <w:p w14:paraId="5A27A6EE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992" w:type="dxa"/>
          </w:tcPr>
          <w:p w14:paraId="3E3BEC13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418" w:type="dxa"/>
          </w:tcPr>
          <w:p w14:paraId="1BDC7929" w14:textId="77777777" w:rsidR="00126311" w:rsidRPr="00423828" w:rsidRDefault="00126311" w:rsidP="00423828">
            <w:pPr>
              <w:tabs>
                <w:tab w:val="left" w:pos="2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8" w:type="dxa"/>
          </w:tcPr>
          <w:p w14:paraId="7420CEB7" w14:textId="77777777" w:rsidR="00126311" w:rsidRPr="00423828" w:rsidRDefault="00126311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3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96" w:type="dxa"/>
          </w:tcPr>
          <w:p w14:paraId="29A744DB" w14:textId="77777777" w:rsidR="00126311" w:rsidRPr="00423828" w:rsidRDefault="003328E3" w:rsidP="0042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</w:tbl>
    <w:p w14:paraId="2FEE1A1B" w14:textId="77777777" w:rsidR="000455F3" w:rsidRPr="00423828" w:rsidRDefault="000455F3" w:rsidP="0042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9A732" w14:textId="64B42E61" w:rsidR="003E58CF" w:rsidRPr="00432B8E" w:rsidRDefault="003E58CF" w:rsidP="00F23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4FEC99" w14:textId="77777777" w:rsidR="003E58CF" w:rsidRPr="003E58CF" w:rsidRDefault="003E58CF" w:rsidP="00432B8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3E58CF" w:rsidRPr="003E58CF" w:rsidSect="00A910AD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2407477"/>
    <w:multiLevelType w:val="hybridMultilevel"/>
    <w:tmpl w:val="AE4405F0"/>
    <w:lvl w:ilvl="0" w:tplc="FA7C05FA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B0"/>
    <w:rsid w:val="0002798B"/>
    <w:rsid w:val="000455F3"/>
    <w:rsid w:val="000D0385"/>
    <w:rsid w:val="00112877"/>
    <w:rsid w:val="00126311"/>
    <w:rsid w:val="00255BDB"/>
    <w:rsid w:val="002D1001"/>
    <w:rsid w:val="003328E3"/>
    <w:rsid w:val="00391847"/>
    <w:rsid w:val="003E58CF"/>
    <w:rsid w:val="00423828"/>
    <w:rsid w:val="00432B8E"/>
    <w:rsid w:val="00483C55"/>
    <w:rsid w:val="004C4A4C"/>
    <w:rsid w:val="005522F8"/>
    <w:rsid w:val="00667D29"/>
    <w:rsid w:val="006C05B0"/>
    <w:rsid w:val="0081418F"/>
    <w:rsid w:val="0090031B"/>
    <w:rsid w:val="009640F6"/>
    <w:rsid w:val="009E1F01"/>
    <w:rsid w:val="00A910AD"/>
    <w:rsid w:val="00AB783F"/>
    <w:rsid w:val="00AE792E"/>
    <w:rsid w:val="00C10D7F"/>
    <w:rsid w:val="00CE4F32"/>
    <w:rsid w:val="00E034A6"/>
    <w:rsid w:val="00E14A8E"/>
    <w:rsid w:val="00EA1C80"/>
    <w:rsid w:val="00F23FF6"/>
    <w:rsid w:val="00F631FC"/>
    <w:rsid w:val="00FA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5FF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C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B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C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Ишков</dc:creator>
  <cp:lastModifiedBy>Пользователь</cp:lastModifiedBy>
  <cp:revision>2</cp:revision>
  <cp:lastPrinted>2018-09-05T08:45:00Z</cp:lastPrinted>
  <dcterms:created xsi:type="dcterms:W3CDTF">2021-01-17T18:18:00Z</dcterms:created>
  <dcterms:modified xsi:type="dcterms:W3CDTF">2021-01-17T18:18:00Z</dcterms:modified>
</cp:coreProperties>
</file>