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E3" w:rsidRPr="004367E3" w:rsidRDefault="004367E3" w:rsidP="004367E3">
      <w:pPr>
        <w:shd w:val="clear" w:color="auto" w:fill="FFFFFF"/>
        <w:tabs>
          <w:tab w:val="left" w:pos="720"/>
        </w:tabs>
        <w:autoSpaceDN w:val="0"/>
        <w:spacing w:before="192"/>
        <w:jc w:val="center"/>
        <w:rPr>
          <w:b/>
          <w:szCs w:val="28"/>
          <w:lang w:eastAsia="en-US"/>
        </w:rPr>
      </w:pPr>
      <w:bookmarkStart w:id="0" w:name="_GoBack"/>
      <w:bookmarkEnd w:id="0"/>
      <w:r w:rsidRPr="004367E3">
        <w:rPr>
          <w:b/>
          <w:szCs w:val="28"/>
          <w:lang w:eastAsia="en-US"/>
        </w:rPr>
        <w:t>МБОУ «Средняя общеобразовательная школа №40» г. Брянска</w:t>
      </w:r>
    </w:p>
    <w:p w:rsidR="008448EF" w:rsidRDefault="008448EF" w:rsidP="008448EF">
      <w:pPr>
        <w:rPr>
          <w:szCs w:val="28"/>
        </w:rPr>
      </w:pPr>
    </w:p>
    <w:p w:rsidR="008448EF" w:rsidRDefault="008448EF" w:rsidP="008448EF">
      <w:pPr>
        <w:rPr>
          <w:b/>
        </w:rPr>
      </w:pPr>
      <w:r>
        <w:rPr>
          <w:b/>
          <w:bCs/>
        </w:rPr>
        <w:t xml:space="preserve">«Рассмотрено» </w:t>
      </w:r>
      <w:r>
        <w:rPr>
          <w:b/>
        </w:rPr>
        <w:t xml:space="preserve">                                                                       «Согласовано»                                                      «Утверждено»                       </w:t>
      </w:r>
    </w:p>
    <w:p w:rsidR="008448EF" w:rsidRDefault="008448EF" w:rsidP="008448EF">
      <w:pPr>
        <w:tabs>
          <w:tab w:val="left" w:pos="3045"/>
          <w:tab w:val="left" w:pos="6360"/>
        </w:tabs>
        <w:rPr>
          <w:bCs/>
        </w:rPr>
      </w:pPr>
      <w:r>
        <w:rPr>
          <w:bCs/>
        </w:rPr>
        <w:t>на заседании  ШМО</w:t>
      </w:r>
      <w:r>
        <w:rPr>
          <w:bCs/>
        </w:rPr>
        <w:tab/>
        <w:t xml:space="preserve">                                                  Заместитель директора</w:t>
      </w:r>
      <w:r>
        <w:rPr>
          <w:bCs/>
        </w:rPr>
        <w:tab/>
        <w:t xml:space="preserve">                                       </w:t>
      </w:r>
      <w:r w:rsidR="009E7A87">
        <w:t>приказ № 74  от 28.08.2020</w:t>
      </w:r>
      <w:r>
        <w:t xml:space="preserve"> г.</w:t>
      </w:r>
    </w:p>
    <w:p w:rsidR="008448EF" w:rsidRDefault="008448EF" w:rsidP="008448EF">
      <w:pPr>
        <w:tabs>
          <w:tab w:val="left" w:pos="3045"/>
          <w:tab w:val="left" w:pos="6360"/>
        </w:tabs>
        <w:rPr>
          <w:bCs/>
        </w:rPr>
      </w:pPr>
      <w:r>
        <w:rPr>
          <w:bCs/>
        </w:rPr>
        <w:t xml:space="preserve">учителей начальных </w:t>
      </w:r>
      <w:r>
        <w:rPr>
          <w:bCs/>
        </w:rPr>
        <w:tab/>
        <w:t xml:space="preserve">                                                  школы по УВР</w:t>
      </w:r>
      <w:r>
        <w:rPr>
          <w:bCs/>
        </w:rPr>
        <w:tab/>
        <w:t xml:space="preserve">                                                   </w:t>
      </w:r>
    </w:p>
    <w:p w:rsidR="008448EF" w:rsidRDefault="008448EF" w:rsidP="008448EF">
      <w:pPr>
        <w:tabs>
          <w:tab w:val="left" w:pos="3045"/>
          <w:tab w:val="left" w:pos="6360"/>
        </w:tabs>
        <w:rPr>
          <w:b/>
          <w:bCs/>
        </w:rPr>
      </w:pPr>
      <w:r>
        <w:rPr>
          <w:bCs/>
        </w:rPr>
        <w:t xml:space="preserve">классов </w:t>
      </w:r>
      <w:r>
        <w:rPr>
          <w:bCs/>
        </w:rPr>
        <w:tab/>
        <w:t xml:space="preserve">                    </w:t>
      </w:r>
      <w:r w:rsidR="009E7A87">
        <w:rPr>
          <w:bCs/>
        </w:rPr>
        <w:t xml:space="preserve">                              28.08. 2020</w:t>
      </w:r>
      <w:r>
        <w:rPr>
          <w:bCs/>
        </w:rPr>
        <w:t xml:space="preserve"> г. </w:t>
      </w:r>
      <w:r>
        <w:rPr>
          <w:bCs/>
        </w:rPr>
        <w:tab/>
        <w:t xml:space="preserve">                                                  </w:t>
      </w:r>
    </w:p>
    <w:p w:rsidR="008448EF" w:rsidRDefault="008448EF" w:rsidP="008448EF">
      <w:pPr>
        <w:tabs>
          <w:tab w:val="left" w:pos="6360"/>
        </w:tabs>
      </w:pPr>
      <w:r>
        <w:t xml:space="preserve">Протокол № 1                                                   </w:t>
      </w:r>
      <w:r>
        <w:tab/>
        <w:t xml:space="preserve">                                                                           </w:t>
      </w:r>
    </w:p>
    <w:p w:rsidR="008448EF" w:rsidRDefault="009E7A87" w:rsidP="008448EF">
      <w:pPr>
        <w:tabs>
          <w:tab w:val="left" w:pos="6360"/>
        </w:tabs>
      </w:pPr>
      <w:r>
        <w:t>от  28.08. 2020</w:t>
      </w:r>
      <w:r w:rsidR="008448EF">
        <w:t xml:space="preserve"> г.                                                                        _________ (Н. Г. Деуля)                             </w:t>
      </w:r>
      <w:r w:rsidR="008448EF">
        <w:tab/>
        <w:t xml:space="preserve">    </w:t>
      </w:r>
    </w:p>
    <w:p w:rsidR="008448EF" w:rsidRDefault="008448EF" w:rsidP="008448EF">
      <w:pPr>
        <w:spacing w:line="360" w:lineRule="auto"/>
        <w:jc w:val="both"/>
        <w:rPr>
          <w:b/>
        </w:rPr>
      </w:pPr>
      <w:r>
        <w:rPr>
          <w:b/>
        </w:rPr>
        <w:t xml:space="preserve">________ </w:t>
      </w:r>
      <w:r>
        <w:t>(С. М. Авраменко)</w:t>
      </w:r>
      <w:r>
        <w:rPr>
          <w:b/>
        </w:rPr>
        <w:t xml:space="preserve">                            </w:t>
      </w:r>
    </w:p>
    <w:p w:rsidR="008448EF" w:rsidRDefault="008448EF" w:rsidP="008448EF">
      <w:pPr>
        <w:spacing w:line="360" w:lineRule="auto"/>
        <w:jc w:val="both"/>
        <w:rPr>
          <w:b/>
        </w:rPr>
      </w:pPr>
    </w:p>
    <w:p w:rsidR="008448EF" w:rsidRDefault="008448EF" w:rsidP="008448EF">
      <w:pPr>
        <w:spacing w:line="360" w:lineRule="auto"/>
        <w:jc w:val="both"/>
        <w:rPr>
          <w:b/>
        </w:rPr>
      </w:pPr>
    </w:p>
    <w:p w:rsidR="008448EF" w:rsidRDefault="008448EF" w:rsidP="008448EF">
      <w:pPr>
        <w:spacing w:line="360" w:lineRule="auto"/>
        <w:jc w:val="both"/>
      </w:pPr>
    </w:p>
    <w:p w:rsidR="008448EF" w:rsidRPr="009E7A87" w:rsidRDefault="008448EF" w:rsidP="008448EF">
      <w:pPr>
        <w:shd w:val="clear" w:color="auto" w:fill="FFFFFF"/>
        <w:tabs>
          <w:tab w:val="num" w:pos="720"/>
        </w:tabs>
        <w:spacing w:before="192"/>
        <w:jc w:val="center"/>
        <w:outlineLvl w:val="0"/>
        <w:rPr>
          <w:b/>
          <w:szCs w:val="36"/>
        </w:rPr>
      </w:pPr>
      <w:r w:rsidRPr="009E7A87">
        <w:rPr>
          <w:b/>
          <w:szCs w:val="36"/>
        </w:rPr>
        <w:t>РАБОЧАЯ ПРОГРАММА</w:t>
      </w:r>
    </w:p>
    <w:p w:rsidR="008448EF" w:rsidRPr="009E7A87" w:rsidRDefault="008448EF" w:rsidP="008448EF">
      <w:pPr>
        <w:shd w:val="clear" w:color="auto" w:fill="FFFFFF"/>
        <w:tabs>
          <w:tab w:val="num" w:pos="720"/>
        </w:tabs>
        <w:spacing w:before="192"/>
        <w:jc w:val="center"/>
        <w:outlineLvl w:val="0"/>
        <w:rPr>
          <w:b/>
          <w:szCs w:val="36"/>
        </w:rPr>
      </w:pPr>
      <w:r w:rsidRPr="009E7A87">
        <w:rPr>
          <w:b/>
          <w:szCs w:val="28"/>
        </w:rPr>
        <w:t>по учебному курсу « Литературное чтение»</w:t>
      </w:r>
    </w:p>
    <w:p w:rsidR="008448EF" w:rsidRPr="009E7A87" w:rsidRDefault="008448EF" w:rsidP="008448EF">
      <w:pPr>
        <w:shd w:val="clear" w:color="auto" w:fill="FFFFFF"/>
        <w:tabs>
          <w:tab w:val="num" w:pos="720"/>
        </w:tabs>
        <w:spacing w:before="192"/>
        <w:jc w:val="center"/>
        <w:outlineLvl w:val="0"/>
        <w:rPr>
          <w:b/>
          <w:szCs w:val="28"/>
        </w:rPr>
      </w:pPr>
      <w:r w:rsidRPr="009E7A87">
        <w:rPr>
          <w:b/>
          <w:szCs w:val="28"/>
        </w:rPr>
        <w:t>4  класс</w:t>
      </w:r>
    </w:p>
    <w:p w:rsidR="008448EF" w:rsidRDefault="008448EF" w:rsidP="008448EF">
      <w:pPr>
        <w:shd w:val="clear" w:color="auto" w:fill="FFFFFF"/>
        <w:tabs>
          <w:tab w:val="num" w:pos="720"/>
        </w:tabs>
        <w:spacing w:before="192"/>
        <w:jc w:val="center"/>
        <w:outlineLvl w:val="0"/>
        <w:rPr>
          <w:sz w:val="28"/>
          <w:szCs w:val="28"/>
        </w:rPr>
      </w:pPr>
    </w:p>
    <w:p w:rsidR="008448EF" w:rsidRDefault="008448EF" w:rsidP="008448EF">
      <w:pPr>
        <w:shd w:val="clear" w:color="auto" w:fill="FFFFFF"/>
        <w:tabs>
          <w:tab w:val="left" w:pos="-75"/>
          <w:tab w:val="num" w:pos="720"/>
        </w:tabs>
        <w:spacing w:before="192"/>
        <w:outlineLvl w:val="0"/>
        <w:rPr>
          <w:sz w:val="28"/>
          <w:szCs w:val="28"/>
        </w:rPr>
      </w:pPr>
    </w:p>
    <w:p w:rsidR="008448EF" w:rsidRDefault="008448EF" w:rsidP="008448EF">
      <w:pPr>
        <w:shd w:val="clear" w:color="auto" w:fill="FFFFFF"/>
        <w:tabs>
          <w:tab w:val="left" w:pos="-75"/>
          <w:tab w:val="num" w:pos="720"/>
        </w:tabs>
        <w:spacing w:before="192"/>
        <w:outlineLvl w:val="0"/>
        <w:rPr>
          <w:sz w:val="28"/>
          <w:szCs w:val="28"/>
        </w:rPr>
      </w:pPr>
    </w:p>
    <w:p w:rsidR="008448EF" w:rsidRDefault="008448EF" w:rsidP="008448EF">
      <w:pPr>
        <w:shd w:val="clear" w:color="auto" w:fill="FFFFFF"/>
        <w:tabs>
          <w:tab w:val="left" w:pos="-75"/>
          <w:tab w:val="num" w:pos="720"/>
        </w:tabs>
        <w:spacing w:before="192"/>
        <w:outlineLvl w:val="0"/>
        <w:rPr>
          <w:sz w:val="28"/>
          <w:szCs w:val="28"/>
        </w:rPr>
      </w:pPr>
    </w:p>
    <w:p w:rsidR="008448EF" w:rsidRDefault="008448EF" w:rsidP="008448EF">
      <w:pPr>
        <w:shd w:val="clear" w:color="auto" w:fill="FFFFFF"/>
        <w:tabs>
          <w:tab w:val="left" w:pos="-75"/>
          <w:tab w:val="num" w:pos="720"/>
        </w:tabs>
        <w:spacing w:before="192"/>
        <w:outlineLvl w:val="0"/>
        <w:rPr>
          <w:sz w:val="28"/>
          <w:szCs w:val="28"/>
        </w:rPr>
      </w:pPr>
    </w:p>
    <w:p w:rsidR="009E7A87" w:rsidRDefault="009E7A87" w:rsidP="008448EF">
      <w:pPr>
        <w:shd w:val="clear" w:color="auto" w:fill="FFFFFF"/>
        <w:tabs>
          <w:tab w:val="left" w:pos="-75"/>
          <w:tab w:val="num" w:pos="720"/>
        </w:tabs>
        <w:spacing w:before="192"/>
        <w:outlineLvl w:val="0"/>
        <w:rPr>
          <w:sz w:val="28"/>
          <w:szCs w:val="28"/>
        </w:rPr>
      </w:pPr>
    </w:p>
    <w:p w:rsidR="008448EF" w:rsidRDefault="008448EF" w:rsidP="008448EF">
      <w:pPr>
        <w:jc w:val="center"/>
        <w:rPr>
          <w:sz w:val="28"/>
          <w:szCs w:val="28"/>
        </w:rPr>
      </w:pPr>
      <w:r>
        <w:rPr>
          <w:sz w:val="28"/>
          <w:szCs w:val="28"/>
        </w:rPr>
        <w:t xml:space="preserve">                                                                                                                                                  </w:t>
      </w:r>
    </w:p>
    <w:p w:rsidR="008448EF" w:rsidRPr="007F1C41" w:rsidRDefault="008448EF" w:rsidP="007F1C41">
      <w:pPr>
        <w:jc w:val="right"/>
        <w:rPr>
          <w:szCs w:val="28"/>
        </w:rPr>
      </w:pPr>
      <w:r w:rsidRPr="007F1C41">
        <w:rPr>
          <w:szCs w:val="28"/>
        </w:rPr>
        <w:t xml:space="preserve">                                                                                                 </w:t>
      </w:r>
      <w:r w:rsidR="009E7A87">
        <w:rPr>
          <w:szCs w:val="28"/>
        </w:rPr>
        <w:t xml:space="preserve">                        учителя</w:t>
      </w:r>
      <w:r w:rsidRPr="007F1C41">
        <w:rPr>
          <w:szCs w:val="28"/>
        </w:rPr>
        <w:t xml:space="preserve"> начальных классов  высшей категории</w:t>
      </w:r>
    </w:p>
    <w:p w:rsidR="008448EF" w:rsidRPr="007F1C41" w:rsidRDefault="008448EF" w:rsidP="007F1C41">
      <w:pPr>
        <w:jc w:val="right"/>
        <w:rPr>
          <w:sz w:val="22"/>
        </w:rPr>
      </w:pPr>
      <w:r w:rsidRPr="007F1C41">
        <w:rPr>
          <w:szCs w:val="28"/>
        </w:rPr>
        <w:t xml:space="preserve">                                                                                                                  </w:t>
      </w:r>
      <w:r w:rsidR="009E7A87">
        <w:rPr>
          <w:szCs w:val="28"/>
        </w:rPr>
        <w:t xml:space="preserve">       Авраменко Светланы Михайловны</w:t>
      </w:r>
    </w:p>
    <w:p w:rsidR="008448EF" w:rsidRPr="007F1C41" w:rsidRDefault="008448EF" w:rsidP="007F1C41">
      <w:pPr>
        <w:jc w:val="right"/>
        <w:rPr>
          <w:szCs w:val="28"/>
        </w:rPr>
      </w:pPr>
      <w:r w:rsidRPr="007F1C41">
        <w:rPr>
          <w:szCs w:val="28"/>
        </w:rPr>
        <w:t xml:space="preserve">                                                                                        </w:t>
      </w:r>
      <w:r w:rsidR="009E7A87">
        <w:rPr>
          <w:szCs w:val="28"/>
        </w:rPr>
        <w:t xml:space="preserve">  </w:t>
      </w:r>
    </w:p>
    <w:p w:rsidR="008448EF" w:rsidRPr="007F1C41" w:rsidRDefault="008448EF" w:rsidP="007F1C41">
      <w:pPr>
        <w:jc w:val="right"/>
        <w:rPr>
          <w:szCs w:val="28"/>
        </w:rPr>
      </w:pPr>
    </w:p>
    <w:p w:rsidR="008448EF" w:rsidRDefault="008448EF" w:rsidP="008448EF">
      <w:pPr>
        <w:jc w:val="center"/>
        <w:rPr>
          <w:sz w:val="28"/>
          <w:szCs w:val="28"/>
        </w:rPr>
      </w:pPr>
    </w:p>
    <w:p w:rsidR="008448EF" w:rsidRDefault="009E7A87" w:rsidP="008448EF">
      <w:pPr>
        <w:jc w:val="center"/>
        <w:rPr>
          <w:szCs w:val="28"/>
        </w:rPr>
      </w:pPr>
      <w:r>
        <w:rPr>
          <w:szCs w:val="28"/>
        </w:rPr>
        <w:t xml:space="preserve">2020 </w:t>
      </w:r>
      <w:r w:rsidR="008448EF" w:rsidRPr="007F1C41">
        <w:rPr>
          <w:szCs w:val="28"/>
        </w:rPr>
        <w:t>г.</w:t>
      </w:r>
    </w:p>
    <w:p w:rsidR="007F1C41" w:rsidRPr="007F1C41" w:rsidRDefault="007F1C41" w:rsidP="008448EF">
      <w:pPr>
        <w:jc w:val="center"/>
        <w:rPr>
          <w:szCs w:val="28"/>
        </w:rPr>
      </w:pPr>
    </w:p>
    <w:p w:rsidR="008448EF" w:rsidRPr="008448EF" w:rsidRDefault="008448EF" w:rsidP="008448EF">
      <w:pPr>
        <w:jc w:val="center"/>
        <w:rPr>
          <w:sz w:val="28"/>
          <w:szCs w:val="28"/>
        </w:rPr>
      </w:pPr>
      <w:r>
        <w:rPr>
          <w:sz w:val="28"/>
          <w:szCs w:val="28"/>
        </w:rPr>
        <w:lastRenderedPageBreak/>
        <w:t xml:space="preserve">                                                                                                                                                                                                                                                                                  </w:t>
      </w:r>
    </w:p>
    <w:p w:rsidR="008448EF" w:rsidRDefault="008448EF" w:rsidP="008448EF">
      <w:pPr>
        <w:tabs>
          <w:tab w:val="left" w:pos="420"/>
          <w:tab w:val="center" w:pos="5233"/>
        </w:tabs>
        <w:rPr>
          <w:sz w:val="28"/>
          <w:szCs w:val="28"/>
        </w:rPr>
      </w:pPr>
    </w:p>
    <w:p w:rsidR="008448EF" w:rsidRPr="009E7A87" w:rsidRDefault="008448EF" w:rsidP="008448EF">
      <w:pPr>
        <w:jc w:val="center"/>
        <w:rPr>
          <w:b/>
        </w:rPr>
      </w:pPr>
      <w:r w:rsidRPr="009E7A87">
        <w:rPr>
          <w:b/>
        </w:rPr>
        <w:t>Пояснительная записка</w:t>
      </w:r>
    </w:p>
    <w:p w:rsidR="008448EF" w:rsidRDefault="008448EF" w:rsidP="008448EF">
      <w:pPr>
        <w:jc w:val="both"/>
        <w:rPr>
          <w:b/>
        </w:rPr>
      </w:pPr>
      <w:r>
        <w:rPr>
          <w:b/>
        </w:rPr>
        <w:t xml:space="preserve">            </w:t>
      </w:r>
      <w:r>
        <w:t xml:space="preserve"> Программа </w:t>
      </w:r>
      <w:r w:rsidR="000F11D2">
        <w:t xml:space="preserve">по литературному чтению </w:t>
      </w:r>
      <w:r>
        <w:t xml:space="preserve">разработана на основе Федерального государственного образовательного стандарта начального общего образования, примерных программ по учебным предметам федеральных государственных стандартов общего </w:t>
      </w:r>
      <w:r w:rsidR="000F11D2">
        <w:t>образования второго поколения, к</w:t>
      </w:r>
      <w:r>
        <w:t xml:space="preserve">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«Литературное чтение»  Л.Ф. Климановой, В.Г. Горецкого, М.В. Головановой  (УМК «Школа России») </w:t>
      </w:r>
      <w:r>
        <w:rPr>
          <w:rFonts w:eastAsia="Calibri"/>
          <w:lang w:eastAsia="en-US"/>
        </w:rPr>
        <w:t xml:space="preserve">в соответствии с  </w:t>
      </w:r>
      <w:r>
        <w:rPr>
          <w:rFonts w:eastAsia="SimSun"/>
          <w:szCs w:val="28"/>
          <w:lang w:eastAsia="zh-CN" w:bidi="hi-IN"/>
        </w:rPr>
        <w:t>Федеральным законом от 29 декабря 2012г. №273 -ФЗ « Об образовании в Российской Федерации»;</w:t>
      </w:r>
    </w:p>
    <w:p w:rsidR="008448EF" w:rsidRDefault="008448EF" w:rsidP="008448EF">
      <w:pPr>
        <w:widowControl w:val="0"/>
        <w:numPr>
          <w:ilvl w:val="0"/>
          <w:numId w:val="1"/>
        </w:numPr>
        <w:suppressAutoHyphens/>
        <w:autoSpaceDN w:val="0"/>
        <w:jc w:val="both"/>
        <w:textAlignment w:val="baseline"/>
        <w:rPr>
          <w:rFonts w:eastAsia="SimSun" w:cs="Mangal"/>
          <w:kern w:val="3"/>
          <w:szCs w:val="28"/>
          <w:lang w:eastAsia="zh-CN" w:bidi="hi-IN"/>
        </w:rPr>
      </w:pPr>
      <w:r>
        <w:rPr>
          <w:rFonts w:eastAsia="SimSun" w:cs="Mangal"/>
          <w:kern w:val="3"/>
          <w:szCs w:val="28"/>
          <w:lang w:eastAsia="zh-CN" w:bidi="hi-IN"/>
        </w:rPr>
        <w:t>приказом Минобрнауки России от 6 октября 2009г. №373 «Об утверждении и введении в действие федерального государственного образовательного стандарта начального общего образования»;</w:t>
      </w:r>
    </w:p>
    <w:p w:rsidR="008448EF" w:rsidRDefault="008448EF" w:rsidP="008448EF">
      <w:pPr>
        <w:widowControl w:val="0"/>
        <w:numPr>
          <w:ilvl w:val="0"/>
          <w:numId w:val="1"/>
        </w:numPr>
        <w:suppressAutoHyphens/>
        <w:autoSpaceDN w:val="0"/>
        <w:jc w:val="both"/>
        <w:textAlignment w:val="baseline"/>
        <w:rPr>
          <w:rFonts w:eastAsia="SimSun" w:cs="Mangal"/>
          <w:kern w:val="3"/>
          <w:szCs w:val="28"/>
          <w:lang w:eastAsia="zh-CN" w:bidi="hi-IN"/>
        </w:rPr>
      </w:pPr>
      <w:r>
        <w:rPr>
          <w:rFonts w:eastAsia="SimSun" w:cs="Mangal"/>
          <w:kern w:val="3"/>
          <w:szCs w:val="28"/>
          <w:lang w:eastAsia="zh-CN" w:bidi="hi-IN"/>
        </w:rPr>
        <w:t>приказом Минобрнауки России от 26 ноября 2010г.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w:t>
      </w:r>
    </w:p>
    <w:p w:rsidR="008448EF" w:rsidRDefault="008448EF" w:rsidP="008448EF">
      <w:pPr>
        <w:widowControl w:val="0"/>
        <w:numPr>
          <w:ilvl w:val="0"/>
          <w:numId w:val="1"/>
        </w:numPr>
        <w:suppressAutoHyphens/>
        <w:autoSpaceDN w:val="0"/>
        <w:jc w:val="both"/>
        <w:textAlignment w:val="baseline"/>
        <w:rPr>
          <w:rFonts w:eastAsia="SimSun" w:cs="Mangal"/>
          <w:kern w:val="3"/>
          <w:szCs w:val="28"/>
          <w:lang w:eastAsia="zh-CN" w:bidi="hi-IN"/>
        </w:rPr>
      </w:pPr>
      <w:r>
        <w:rPr>
          <w:rFonts w:eastAsia="SimSun" w:cs="Mangal"/>
          <w:kern w:val="3"/>
          <w:szCs w:val="28"/>
          <w:lang w:eastAsia="zh-CN" w:bidi="hi-IN"/>
        </w:rPr>
        <w:t>приказом Минобрнауки России от 22 сентября 2011года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w:t>
      </w:r>
    </w:p>
    <w:p w:rsidR="008448EF" w:rsidRDefault="008448EF" w:rsidP="008448EF">
      <w:pPr>
        <w:widowControl w:val="0"/>
        <w:numPr>
          <w:ilvl w:val="0"/>
          <w:numId w:val="1"/>
        </w:numPr>
        <w:suppressAutoHyphens/>
        <w:autoSpaceDN w:val="0"/>
        <w:jc w:val="both"/>
        <w:textAlignment w:val="baseline"/>
        <w:rPr>
          <w:rFonts w:eastAsia="SimSun" w:cs="Mangal"/>
          <w:kern w:val="3"/>
          <w:szCs w:val="28"/>
          <w:lang w:eastAsia="zh-CN" w:bidi="hi-IN"/>
        </w:rPr>
      </w:pPr>
      <w:r>
        <w:rPr>
          <w:rFonts w:eastAsia="SimSun" w:cs="Mangal"/>
          <w:kern w:val="3"/>
          <w:szCs w:val="28"/>
          <w:lang w:eastAsia="zh-CN" w:bidi="hi-IN"/>
        </w:rPr>
        <w:t>приказом Минобрнауки России от 18декабря 2012г.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w:t>
      </w:r>
    </w:p>
    <w:p w:rsidR="008448EF" w:rsidRDefault="008448EF" w:rsidP="008448EF">
      <w:pPr>
        <w:widowControl w:val="0"/>
        <w:numPr>
          <w:ilvl w:val="0"/>
          <w:numId w:val="1"/>
        </w:numPr>
        <w:suppressAutoHyphens/>
        <w:autoSpaceDN w:val="0"/>
        <w:jc w:val="both"/>
        <w:textAlignment w:val="baseline"/>
        <w:rPr>
          <w:rFonts w:eastAsia="SimSun" w:cs="Mangal"/>
          <w:kern w:val="3"/>
          <w:szCs w:val="28"/>
          <w:lang w:eastAsia="zh-CN" w:bidi="hi-IN"/>
        </w:rPr>
      </w:pPr>
      <w:r>
        <w:rPr>
          <w:rFonts w:eastAsia="SimSun" w:cs="Mangal"/>
          <w:kern w:val="3"/>
          <w:szCs w:val="28"/>
          <w:lang w:eastAsia="zh-CN" w:bidi="hi-IN"/>
        </w:rPr>
        <w:t>приказом Минобрнауки России от 29 декабря 2014г. №1643 «О внесении изменений в приказ Министерства образования и науки Российской Федерации от 6 октября 2009г. №373 « Об утверждении и введении  в действие федерального государственного образовательного стандарта начального общего образования»;</w:t>
      </w:r>
    </w:p>
    <w:p w:rsidR="008448EF" w:rsidRDefault="008448EF" w:rsidP="008448EF">
      <w:pPr>
        <w:widowControl w:val="0"/>
        <w:numPr>
          <w:ilvl w:val="0"/>
          <w:numId w:val="1"/>
        </w:numPr>
        <w:suppressAutoHyphens/>
        <w:autoSpaceDN w:val="0"/>
        <w:jc w:val="both"/>
        <w:textAlignment w:val="baseline"/>
        <w:rPr>
          <w:rFonts w:eastAsia="SimSun" w:cs="Mangal"/>
          <w:kern w:val="3"/>
          <w:szCs w:val="28"/>
          <w:lang w:eastAsia="zh-CN" w:bidi="hi-IN"/>
        </w:rPr>
      </w:pPr>
      <w:r>
        <w:rPr>
          <w:rFonts w:eastAsia="SimSun" w:cs="Mangal"/>
          <w:kern w:val="3"/>
          <w:szCs w:val="28"/>
          <w:lang w:eastAsia="zh-CN" w:bidi="hi-IN"/>
        </w:rPr>
        <w:t>приказом Минобрнауки России от 30 августа 2013г. №1015 «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8448EF" w:rsidRDefault="008448EF" w:rsidP="008448EF">
      <w:pPr>
        <w:widowControl w:val="0"/>
        <w:numPr>
          <w:ilvl w:val="0"/>
          <w:numId w:val="1"/>
        </w:numPr>
        <w:suppressAutoHyphens/>
        <w:autoSpaceDN w:val="0"/>
        <w:jc w:val="both"/>
        <w:textAlignment w:val="baseline"/>
        <w:rPr>
          <w:rFonts w:eastAsia="SimSun" w:cs="Mangal"/>
          <w:kern w:val="3"/>
          <w:szCs w:val="28"/>
          <w:lang w:eastAsia="zh-CN" w:bidi="hi-IN"/>
        </w:rPr>
      </w:pPr>
      <w:r>
        <w:rPr>
          <w:bCs/>
        </w:rPr>
        <w:t xml:space="preserve"> приказом  от 31 декабря </w:t>
      </w:r>
      <w:smartTag w:uri="urn:schemas-microsoft-com:office:smarttags" w:element="metricconverter">
        <w:smartTagPr>
          <w:attr w:name="ProductID" w:val="2015 г"/>
        </w:smartTagPr>
        <w:r>
          <w:rPr>
            <w:bCs/>
          </w:rPr>
          <w:t>2015 г</w:t>
        </w:r>
      </w:smartTag>
      <w:r>
        <w:rPr>
          <w:bCs/>
        </w:rPr>
        <w:t>. № 1576</w:t>
      </w:r>
      <w:r>
        <w:t xml:space="preserve"> «</w:t>
      </w:r>
      <w:r>
        <w:rPr>
          <w:bCs/>
          <w:szCs w:val="27"/>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w:t>
      </w:r>
      <w:smartTag w:uri="urn:schemas-microsoft-com:office:smarttags" w:element="metricconverter">
        <w:smartTagPr>
          <w:attr w:name="ProductID" w:val="2009 г"/>
        </w:smartTagPr>
        <w:r>
          <w:rPr>
            <w:bCs/>
            <w:szCs w:val="27"/>
          </w:rPr>
          <w:t>2009 г</w:t>
        </w:r>
      </w:smartTag>
      <w:r>
        <w:rPr>
          <w:bCs/>
          <w:szCs w:val="27"/>
        </w:rPr>
        <w:t>. № 373»;</w:t>
      </w:r>
    </w:p>
    <w:p w:rsidR="008448EF" w:rsidRDefault="008448EF" w:rsidP="008448EF">
      <w:pPr>
        <w:widowControl w:val="0"/>
        <w:numPr>
          <w:ilvl w:val="0"/>
          <w:numId w:val="1"/>
        </w:numPr>
        <w:suppressAutoHyphens/>
        <w:autoSpaceDN w:val="0"/>
        <w:jc w:val="both"/>
        <w:textAlignment w:val="baseline"/>
        <w:rPr>
          <w:rFonts w:eastAsia="SimSun" w:cs="Mangal"/>
          <w:kern w:val="3"/>
          <w:szCs w:val="28"/>
          <w:lang w:eastAsia="zh-CN" w:bidi="hi-IN"/>
        </w:rPr>
      </w:pPr>
      <w:r>
        <w:rPr>
          <w:rFonts w:eastAsia="SimSun" w:cs="Mangal"/>
          <w:kern w:val="3"/>
          <w:szCs w:val="28"/>
          <w:lang w:eastAsia="zh-CN" w:bidi="hi-IN"/>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 зарегистрировано в Минюсте России 03.03.2011г., регистрационный номер 19993).</w:t>
      </w:r>
    </w:p>
    <w:p w:rsidR="008448EF" w:rsidRDefault="008448EF" w:rsidP="008448EF">
      <w:pPr>
        <w:jc w:val="both"/>
      </w:pPr>
      <w:r>
        <w:t xml:space="preserve">       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w:t>
      </w:r>
    </w:p>
    <w:p w:rsidR="008448EF" w:rsidRDefault="008448EF" w:rsidP="008448EF">
      <w:pPr>
        <w:jc w:val="both"/>
      </w:pPr>
      <w:r>
        <w:t xml:space="preserve">      Успешность изучения курса литературного чтения обеспечивает результативность  по другим предметам начальной школы.</w:t>
      </w:r>
    </w:p>
    <w:p w:rsidR="008448EF" w:rsidRDefault="008448EF" w:rsidP="008448EF">
      <w:pPr>
        <w:jc w:val="both"/>
      </w:pPr>
      <w:r>
        <w:t xml:space="preserve">      Курс литературного чтения направлен на достижение следующих целей:</w:t>
      </w:r>
    </w:p>
    <w:p w:rsidR="008448EF" w:rsidRDefault="008448EF" w:rsidP="008448EF">
      <w:pPr>
        <w:jc w:val="both"/>
      </w:pPr>
      <w:r>
        <w:lastRenderedPageBreak/>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8448EF" w:rsidRDefault="008448EF" w:rsidP="008448EF">
      <w:pPr>
        <w:jc w:val="both"/>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8448EF" w:rsidRDefault="008448EF" w:rsidP="008448EF">
      <w:pPr>
        <w:jc w:val="both"/>
      </w:pPr>
      <w:r>
        <w:t>—        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8448EF" w:rsidRDefault="008448EF" w:rsidP="008448EF">
      <w:pPr>
        <w:jc w:val="both"/>
      </w:pPr>
      <w:r>
        <w:t xml:space="preserve">       Литературное чтение как учебный предмет в начальной школе имеет большое значение в решении задач не только обучения, но и воспитания.</w:t>
      </w:r>
    </w:p>
    <w:p w:rsidR="008448EF" w:rsidRDefault="008448EF" w:rsidP="008448EF">
      <w:pPr>
        <w:jc w:val="both"/>
      </w:pPr>
      <w:r>
        <w:t xml:space="preserve">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8448EF" w:rsidRDefault="008448EF" w:rsidP="008448EF">
      <w:pPr>
        <w:jc w:val="both"/>
      </w:pPr>
      <w:r>
        <w:t xml:space="preserve">       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8448EF" w:rsidRDefault="008448EF" w:rsidP="008448EF">
      <w:pPr>
        <w:jc w:val="both"/>
      </w:pPr>
      <w:r>
        <w:t xml:space="preserve">       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8448EF" w:rsidRDefault="008448EF" w:rsidP="008448EF">
      <w:pPr>
        <w:jc w:val="both"/>
      </w:pPr>
      <w:r>
        <w:t xml:space="preserve">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8448EF" w:rsidRDefault="008448EF" w:rsidP="008448EF">
      <w:pPr>
        <w:jc w:val="both"/>
      </w:pPr>
      <w:r>
        <w:t xml:space="preserve">      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8448EF" w:rsidRDefault="008448EF" w:rsidP="008448EF">
      <w:pPr>
        <w:jc w:val="both"/>
      </w:pPr>
      <w:r>
        <w:t xml:space="preserve">      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8448EF" w:rsidRDefault="008448EF" w:rsidP="008448EF">
      <w:pPr>
        <w:jc w:val="both"/>
      </w:pPr>
      <w:r>
        <w:t xml:space="preserve">       «Литературное чтение» как систематический курс начинается с 1 класса сразу после обучения грамоте.</w:t>
      </w:r>
    </w:p>
    <w:p w:rsidR="008448EF" w:rsidRDefault="008448EF" w:rsidP="008448EF">
      <w:pPr>
        <w:jc w:val="both"/>
      </w:pPr>
      <w:r>
        <w:t xml:space="preserve">        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8448EF" w:rsidRDefault="008448EF" w:rsidP="008448EF">
      <w:pPr>
        <w:jc w:val="both"/>
      </w:pPr>
      <w:r>
        <w:t xml:space="preserve">        Учащиеся работают с книгами, учатся выбирать их по своим интересам. Новые книги пополняют знания об окружающем мире,</w:t>
      </w:r>
    </w:p>
    <w:p w:rsidR="008448EF" w:rsidRDefault="008448EF" w:rsidP="008448EF">
      <w:pPr>
        <w:jc w:val="both"/>
      </w:pPr>
      <w:r>
        <w:t xml:space="preserve">жизни сверстников, об их отношении друг к другу, труду, к Родине. В процессе обучения обогащается социально – нравственный и эстетический опыт ребенка, формируя у школьников читательскую самостоятельность. </w:t>
      </w:r>
    </w:p>
    <w:p w:rsidR="008448EF" w:rsidRDefault="008448EF" w:rsidP="008448EF">
      <w:pPr>
        <w:jc w:val="both"/>
      </w:pPr>
      <w:r>
        <w:lastRenderedPageBreak/>
        <w:t xml:space="preserve">     Программа предусматривает знакомство с книгой как источником различного вида информации и формирование библиографических умений. </w:t>
      </w:r>
    </w:p>
    <w:p w:rsidR="008448EF" w:rsidRDefault="008448EF" w:rsidP="008448EF">
      <w:pPr>
        <w:jc w:val="both"/>
      </w:pPr>
      <w:r>
        <w:t xml:space="preserve">     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оправлен на формирование речевой культуры учащихся, на совершенствование коммуникативных навыков, главным из которых является  навык чтения.</w:t>
      </w:r>
    </w:p>
    <w:p w:rsidR="008448EF" w:rsidRDefault="008448EF" w:rsidP="008448EF">
      <w:pPr>
        <w:jc w:val="both"/>
      </w:pPr>
      <w:r>
        <w:t xml:space="preserve">      Навык чтения. На протяжении четырёх лет обучения меняются приемы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rsidR="008448EF" w:rsidRDefault="008448EF" w:rsidP="008448EF">
      <w:pPr>
        <w:jc w:val="both"/>
      </w:pPr>
      <w:r>
        <w:t xml:space="preserve">       Параллельно с формированием навыка беглого, осознанного чтения  ведется целенаправленная работа по развитию умения постигать смысл читанного, обобщать и выделять главное. Учащиеся овладевают приёмами выразительного чтения.</w:t>
      </w:r>
    </w:p>
    <w:p w:rsidR="008448EF" w:rsidRDefault="008448EF" w:rsidP="008448EF">
      <w:pPr>
        <w:jc w:val="both"/>
      </w:pPr>
      <w:r>
        <w:t xml:space="preserve">       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направленно пополняется активный словарный запас. Учащиеся овладевают сжатый, выборочный и полный пересказ прочитанного или услышанного произведения. </w:t>
      </w:r>
    </w:p>
    <w:p w:rsidR="008448EF" w:rsidRDefault="008448EF" w:rsidP="008448EF">
      <w:pPr>
        <w:jc w:val="both"/>
      </w:pPr>
      <w:r>
        <w:t xml:space="preserve">       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w:t>
      </w:r>
    </w:p>
    <w:p w:rsidR="008448EF" w:rsidRDefault="008448EF" w:rsidP="008448EF">
      <w:pPr>
        <w:jc w:val="both"/>
      </w:pPr>
      <w:r>
        <w:t>как деление текста на части, озаглавливание, составление плана, различение главной и дополнительной информации текста.</w:t>
      </w:r>
    </w:p>
    <w:p w:rsidR="008448EF" w:rsidRDefault="008448EF" w:rsidP="008448EF">
      <w:pPr>
        <w:jc w:val="both"/>
      </w:pPr>
      <w:r>
        <w:t xml:space="preserve">       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8448EF" w:rsidRDefault="008448EF" w:rsidP="008448EF">
      <w:pPr>
        <w:jc w:val="both"/>
      </w:pPr>
      <w:r>
        <w:t xml:space="preserve">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8448EF" w:rsidRDefault="008448EF" w:rsidP="008448EF">
      <w:pPr>
        <w:jc w:val="both"/>
      </w:pPr>
      <w:r>
        <w:t xml:space="preserve">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8448EF" w:rsidRDefault="008448EF" w:rsidP="008448EF">
      <w:pPr>
        <w:jc w:val="both"/>
      </w:pPr>
      <w:r>
        <w:t xml:space="preserve">      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8448EF" w:rsidRDefault="008448EF" w:rsidP="008448EF">
      <w:pPr>
        <w:jc w:val="both"/>
      </w:pPr>
      <w:r>
        <w:lastRenderedPageBreak/>
        <w:t xml:space="preserve">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8448EF" w:rsidRDefault="008448EF" w:rsidP="008448EF">
      <w:pPr>
        <w:jc w:val="both"/>
      </w:pPr>
      <w:r>
        <w:t xml:space="preserve">      Раздел «Опыт творческой деятельности»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8448EF" w:rsidRDefault="008448EF" w:rsidP="008448EF">
      <w:pPr>
        <w:jc w:val="both"/>
      </w:pPr>
      <w:r>
        <w:t xml:space="preserve">        </w:t>
      </w:r>
      <w:r>
        <w:rPr>
          <w:b/>
        </w:rPr>
        <w:t>Курс «Литературное чтение» в 4 классе рассчитан на  119 ч (3,5 ч в неделю, 34 учебные недели).</w:t>
      </w:r>
    </w:p>
    <w:p w:rsidR="008448EF" w:rsidRDefault="008448EF" w:rsidP="008448EF">
      <w:pPr>
        <w:jc w:val="both"/>
      </w:pPr>
      <w:r>
        <w:t xml:space="preserve">        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8448EF" w:rsidRDefault="008448EF" w:rsidP="008448EF">
      <w:pPr>
        <w:jc w:val="both"/>
      </w:pPr>
      <w:r>
        <w:t xml:space="preserve">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8448EF" w:rsidRDefault="008448EF" w:rsidP="008448EF">
      <w:pPr>
        <w:jc w:val="both"/>
      </w:pPr>
      <w:r>
        <w:t xml:space="preserve">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 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8448EF" w:rsidRDefault="008448EF" w:rsidP="008448EF">
      <w:pPr>
        <w:jc w:val="both"/>
        <w:rPr>
          <w:b/>
          <w:sz w:val="28"/>
        </w:rPr>
      </w:pPr>
    </w:p>
    <w:p w:rsidR="008448EF" w:rsidRPr="009E7A87" w:rsidRDefault="008448EF" w:rsidP="008448EF">
      <w:pPr>
        <w:jc w:val="center"/>
        <w:rPr>
          <w:b/>
        </w:rPr>
      </w:pPr>
      <w:r w:rsidRPr="009E7A87">
        <w:rPr>
          <w:b/>
        </w:rPr>
        <w:t>Содержание учебного предмета, курса</w:t>
      </w:r>
    </w:p>
    <w:p w:rsidR="008448EF" w:rsidRDefault="008448EF" w:rsidP="008448EF">
      <w:pPr>
        <w:jc w:val="both"/>
        <w:rPr>
          <w:b/>
          <w:sz w:val="28"/>
        </w:rPr>
      </w:pPr>
      <w:r>
        <w:t>Виды речевой и читательской деятельности</w:t>
      </w:r>
    </w:p>
    <w:p w:rsidR="008448EF" w:rsidRDefault="008448EF" w:rsidP="008448EF">
      <w:pPr>
        <w:jc w:val="both"/>
      </w:pPr>
      <w:r>
        <w:rPr>
          <w:b/>
        </w:rPr>
        <w:t>Умение слушать</w:t>
      </w:r>
      <w:r>
        <w:t xml:space="preserve"> (аудирование)</w:t>
      </w:r>
    </w:p>
    <w:p w:rsidR="008448EF" w:rsidRDefault="008448EF" w:rsidP="008448EF">
      <w:pPr>
        <w:jc w:val="both"/>
      </w:pPr>
      <w:r>
        <w:t xml:space="preserve">       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8448EF" w:rsidRDefault="008448EF" w:rsidP="008448EF">
      <w:pPr>
        <w:jc w:val="both"/>
      </w:pPr>
      <w:r>
        <w:t xml:space="preserve">       Развитие умения наблюдать за выразительностью речи, за особенностью авторского стиля.</w:t>
      </w:r>
    </w:p>
    <w:p w:rsidR="008448EF" w:rsidRDefault="008448EF" w:rsidP="008448EF">
      <w:pPr>
        <w:jc w:val="both"/>
        <w:rPr>
          <w:b/>
        </w:rPr>
      </w:pPr>
      <w:r>
        <w:rPr>
          <w:b/>
        </w:rPr>
        <w:t>Чтение</w:t>
      </w:r>
    </w:p>
    <w:p w:rsidR="008448EF" w:rsidRDefault="008448EF" w:rsidP="008448EF">
      <w:pPr>
        <w:jc w:val="both"/>
      </w:pPr>
      <w:r>
        <w:t xml:space="preserve">        Чтение вслух. Ориентация на развитие речевой культуры учащихся и формирование у них коммуникативно-речевых умений и навыков.</w:t>
      </w:r>
    </w:p>
    <w:p w:rsidR="008448EF" w:rsidRDefault="008448EF" w:rsidP="008448EF">
      <w:pPr>
        <w:jc w:val="both"/>
      </w:pPr>
      <w:r>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w:t>
      </w:r>
      <w:r>
        <w:lastRenderedPageBreak/>
        <w:t>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8448EF" w:rsidRDefault="008448EF" w:rsidP="008448EF">
      <w:pPr>
        <w:jc w:val="both"/>
      </w:pPr>
      <w:r>
        <w:t xml:space="preserve">        Развитие умения переходить от чтения вслух к чтению про себя.</w:t>
      </w:r>
    </w:p>
    <w:p w:rsidR="008448EF" w:rsidRDefault="008448EF" w:rsidP="008448EF">
      <w:pPr>
        <w:jc w:val="both"/>
      </w:pPr>
      <w:r>
        <w:t xml:space="preserve">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8448EF" w:rsidRDefault="008448EF" w:rsidP="008448EF">
      <w:pPr>
        <w:jc w:val="both"/>
        <w:rPr>
          <w:b/>
        </w:rPr>
      </w:pPr>
      <w:r>
        <w:rPr>
          <w:b/>
        </w:rPr>
        <w:t>Работа с разными видами текста</w:t>
      </w:r>
    </w:p>
    <w:p w:rsidR="008448EF" w:rsidRDefault="008448EF" w:rsidP="008448EF">
      <w:pPr>
        <w:jc w:val="both"/>
      </w:pPr>
      <w: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8448EF" w:rsidRDefault="008448EF" w:rsidP="008448EF">
      <w:pPr>
        <w:jc w:val="both"/>
      </w:pPr>
      <w:r>
        <w:t xml:space="preserve">       Практическое освоение умения отличать текст от набора предложений. Прогнозирование содержания книги по её названию и оформлению. </w:t>
      </w:r>
    </w:p>
    <w:p w:rsidR="008448EF" w:rsidRDefault="008448EF" w:rsidP="008448EF">
      <w:pPr>
        <w:jc w:val="both"/>
      </w:pPr>
      <w:r>
        <w:t xml:space="preserve">      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8448EF" w:rsidRDefault="008448EF" w:rsidP="008448EF">
      <w:pPr>
        <w:jc w:val="both"/>
      </w:pPr>
      <w: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448EF" w:rsidRDefault="008448EF" w:rsidP="008448EF">
      <w:pPr>
        <w:jc w:val="both"/>
        <w:rPr>
          <w:b/>
        </w:rPr>
      </w:pPr>
      <w:r>
        <w:rPr>
          <w:b/>
        </w:rPr>
        <w:t>Библиографическая культура</w:t>
      </w:r>
    </w:p>
    <w:p w:rsidR="008448EF" w:rsidRDefault="008448EF" w:rsidP="008448EF">
      <w:pPr>
        <w:jc w:val="both"/>
      </w:pPr>
      <w:r>
        <w:t xml:space="preserve">       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8448EF" w:rsidRDefault="008448EF" w:rsidP="008448EF">
      <w:pPr>
        <w:jc w:val="both"/>
      </w:pPr>
      <w:r>
        <w:t xml:space="preserve">       Умение самостоятельно составить аннотацию.</w:t>
      </w:r>
    </w:p>
    <w:p w:rsidR="008448EF" w:rsidRDefault="008448EF" w:rsidP="008448EF">
      <w:pPr>
        <w:jc w:val="both"/>
      </w:pPr>
      <w:r>
        <w:t xml:space="preserve">        Виды информации в книге: научная, художественная (с опорой на внешние показатели книги, её справочно-иллюстративный материал).</w:t>
      </w:r>
    </w:p>
    <w:p w:rsidR="008448EF" w:rsidRDefault="008448EF" w:rsidP="008448EF">
      <w:pPr>
        <w:jc w:val="both"/>
      </w:pPr>
      <w:r>
        <w:t xml:space="preserve">        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448EF" w:rsidRDefault="008448EF" w:rsidP="008448EF">
      <w:pPr>
        <w:jc w:val="both"/>
      </w:pPr>
      <w:r>
        <w:t xml:space="preserve">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8448EF" w:rsidRDefault="008448EF" w:rsidP="008448EF">
      <w:pPr>
        <w:jc w:val="both"/>
      </w:pPr>
      <w:r>
        <w:rPr>
          <w:b/>
        </w:rPr>
        <w:t>Работа с текстом художественного произведения</w:t>
      </w:r>
      <w:r>
        <w:t>.</w:t>
      </w:r>
    </w:p>
    <w:p w:rsidR="008448EF" w:rsidRDefault="008448EF" w:rsidP="008448EF">
      <w:pPr>
        <w:jc w:val="both"/>
      </w:pPr>
      <w:r>
        <w:t xml:space="preserve">         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8448EF" w:rsidRDefault="008448EF" w:rsidP="008448EF">
      <w:pPr>
        <w:jc w:val="both"/>
      </w:pPr>
      <w:r>
        <w:t xml:space="preserve">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w:t>
      </w:r>
    </w:p>
    <w:p w:rsidR="008448EF" w:rsidRDefault="008448EF" w:rsidP="008448EF">
      <w:pPr>
        <w:jc w:val="both"/>
      </w:pPr>
      <w:r>
        <w:t xml:space="preserve">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8448EF" w:rsidRDefault="008448EF" w:rsidP="008448EF">
      <w:pPr>
        <w:jc w:val="both"/>
      </w:pPr>
      <w:r>
        <w:t xml:space="preserve">        Освоение разных видов пересказа художественного текста: подробный, выборочный и краткий (передача основных мыслей).</w:t>
      </w:r>
    </w:p>
    <w:p w:rsidR="008448EF" w:rsidRDefault="008448EF" w:rsidP="008448EF">
      <w:pPr>
        <w:jc w:val="both"/>
      </w:pPr>
      <w:r>
        <w:lastRenderedPageBreak/>
        <w:t xml:space="preserve">        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8448EF" w:rsidRDefault="008448EF" w:rsidP="008448EF">
      <w:pPr>
        <w:jc w:val="both"/>
      </w:pPr>
      <w:r>
        <w:t xml:space="preserve">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448EF" w:rsidRDefault="008448EF" w:rsidP="008448EF">
      <w:pPr>
        <w:jc w:val="both"/>
      </w:pPr>
      <w:r>
        <w:t xml:space="preserve">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8448EF" w:rsidRDefault="008448EF" w:rsidP="008448EF">
      <w:pPr>
        <w:jc w:val="both"/>
        <w:rPr>
          <w:b/>
        </w:rPr>
      </w:pPr>
      <w:r>
        <w:rPr>
          <w:b/>
        </w:rPr>
        <w:t>Работа с научно-популярным, учебным и другими текстами</w:t>
      </w:r>
    </w:p>
    <w:p w:rsidR="008448EF" w:rsidRDefault="008448EF" w:rsidP="008448EF">
      <w:pPr>
        <w:jc w:val="both"/>
      </w:pPr>
      <w: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8448EF" w:rsidRDefault="008448EF" w:rsidP="008448EF">
      <w:pPr>
        <w:jc w:val="both"/>
        <w:rPr>
          <w:b/>
        </w:rPr>
      </w:pPr>
      <w:r>
        <w:rPr>
          <w:b/>
        </w:rPr>
        <w:t>Умение говорить (культура речевого общения)</w:t>
      </w:r>
    </w:p>
    <w:p w:rsidR="008448EF" w:rsidRDefault="008448EF" w:rsidP="008448EF">
      <w:pPr>
        <w:jc w:val="both"/>
      </w:pPr>
      <w:r>
        <w:t xml:space="preserve">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8448EF" w:rsidRDefault="008448EF" w:rsidP="008448EF">
      <w:pPr>
        <w:jc w:val="both"/>
      </w:pPr>
      <w:r>
        <w:t xml:space="preserve">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8448EF" w:rsidRDefault="008448EF" w:rsidP="008448EF">
      <w:pPr>
        <w:jc w:val="both"/>
      </w:pPr>
      <w:r>
        <w:t xml:space="preserve">       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8448EF" w:rsidRDefault="008448EF" w:rsidP="008448EF">
      <w:pPr>
        <w:jc w:val="both"/>
      </w:pPr>
      <w:r>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448EF" w:rsidRDefault="008448EF" w:rsidP="008448EF">
      <w:pPr>
        <w:jc w:val="both"/>
        <w:rPr>
          <w:b/>
        </w:rPr>
      </w:pPr>
      <w:r>
        <w:rPr>
          <w:b/>
        </w:rPr>
        <w:t>Письмо (культура письменной речи)</w:t>
      </w:r>
    </w:p>
    <w:p w:rsidR="008448EF" w:rsidRDefault="008448EF" w:rsidP="008448EF">
      <w:pPr>
        <w:jc w:val="both"/>
      </w:pPr>
      <w:r>
        <w:t xml:space="preserve">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8448EF" w:rsidRDefault="008448EF" w:rsidP="008448EF">
      <w:pPr>
        <w:jc w:val="both"/>
        <w:rPr>
          <w:b/>
        </w:rPr>
      </w:pPr>
      <w:r>
        <w:rPr>
          <w:b/>
        </w:rPr>
        <w:t>Круг детского чтения</w:t>
      </w:r>
    </w:p>
    <w:p w:rsidR="008448EF" w:rsidRDefault="008448EF" w:rsidP="008448EF">
      <w:pPr>
        <w:jc w:val="both"/>
      </w:pPr>
      <w:r>
        <w:lastRenderedPageBreak/>
        <w:t xml:space="preserve">       Знакомство с культурно-историческим наследием России, с общечеловеческими ценностями.</w:t>
      </w:r>
    </w:p>
    <w:p w:rsidR="008448EF" w:rsidRDefault="008448EF" w:rsidP="008448EF">
      <w:pPr>
        <w:jc w:val="both"/>
      </w:pPr>
      <w:r>
        <w:t xml:space="preserve">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творчеством А. С. Пушкина, М. Ю. Лермонтова, JI. Н. Толстого, А. П. Чехова и других классиков отечественной литературы XIX—XX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448EF" w:rsidRDefault="008448EF" w:rsidP="008448EF">
      <w:pPr>
        <w:jc w:val="both"/>
      </w:pPr>
      <w:r>
        <w:t xml:space="preserve">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8448EF" w:rsidRDefault="008448EF" w:rsidP="008448EF">
      <w:pPr>
        <w:jc w:val="both"/>
      </w:pPr>
      <w:r>
        <w:t xml:space="preserve">        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8448EF" w:rsidRDefault="008448EF" w:rsidP="008448EF">
      <w:pPr>
        <w:jc w:val="both"/>
      </w:pPr>
      <w:r>
        <w:t xml:space="preserve">       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 </w:t>
      </w:r>
    </w:p>
    <w:p w:rsidR="008448EF" w:rsidRDefault="008448EF" w:rsidP="008448EF">
      <w:pPr>
        <w:jc w:val="both"/>
      </w:pPr>
      <w:r>
        <w:rPr>
          <w:b/>
        </w:rPr>
        <w:t>Литературоведческая пропедевтика</w:t>
      </w:r>
    </w:p>
    <w:p w:rsidR="008448EF" w:rsidRDefault="008448EF" w:rsidP="008448EF">
      <w:pPr>
        <w:jc w:val="both"/>
      </w:pPr>
      <w:r>
        <w:t xml:space="preserve"> (практическое освоение)</w:t>
      </w:r>
    </w:p>
    <w:p w:rsidR="008448EF" w:rsidRDefault="008448EF" w:rsidP="008448EF">
      <w:pPr>
        <w:jc w:val="both"/>
      </w:pPr>
      <w:r>
        <w:t xml:space="preserve">        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8448EF" w:rsidRDefault="008448EF" w:rsidP="008448EF">
      <w:pPr>
        <w:jc w:val="both"/>
      </w:pPr>
      <w:r>
        <w:t xml:space="preserve">        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8448EF" w:rsidRDefault="008448EF" w:rsidP="008448EF">
      <w:pPr>
        <w:jc w:val="both"/>
      </w:pPr>
      <w:r>
        <w:t xml:space="preserve">        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8448EF" w:rsidRDefault="008448EF" w:rsidP="008448EF">
      <w:pPr>
        <w:jc w:val="both"/>
      </w:pPr>
      <w:r>
        <w:t xml:space="preserve">         Сравнение прозаической и стихотворной речи (узнавание, различение), выделение особенностей стихотворного произведения (ритм, рифма).</w:t>
      </w:r>
    </w:p>
    <w:p w:rsidR="008448EF" w:rsidRDefault="008448EF" w:rsidP="008448EF">
      <w:pPr>
        <w:jc w:val="both"/>
      </w:pPr>
      <w:r>
        <w:t xml:space="preserve">         Фольклорные и авторские художественные произведения (их различение).</w:t>
      </w:r>
    </w:p>
    <w:p w:rsidR="008448EF" w:rsidRDefault="008448EF" w:rsidP="008448EF">
      <w:pPr>
        <w:jc w:val="both"/>
      </w:pPr>
      <w:r>
        <w:t xml:space="preserve">         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448EF" w:rsidRDefault="008448EF" w:rsidP="008448EF">
      <w:pPr>
        <w:jc w:val="both"/>
      </w:pPr>
      <w:r>
        <w:t xml:space="preserve">          Рассказ, стихотворение, басня — общее представление о жанре, наблюдение за особенностями построения и выразительными средствами. </w:t>
      </w:r>
    </w:p>
    <w:p w:rsidR="008448EF" w:rsidRDefault="008448EF" w:rsidP="008448EF">
      <w:pPr>
        <w:jc w:val="both"/>
        <w:rPr>
          <w:b/>
        </w:rPr>
      </w:pPr>
      <w:r>
        <w:rPr>
          <w:b/>
        </w:rPr>
        <w:t>Творческая деятельность обучающихся</w:t>
      </w:r>
    </w:p>
    <w:p w:rsidR="008448EF" w:rsidRDefault="008448EF" w:rsidP="008448EF">
      <w:pPr>
        <w:jc w:val="both"/>
      </w:pPr>
      <w:r>
        <w:t>(на основе литературных произведений)</w:t>
      </w:r>
    </w:p>
    <w:p w:rsidR="008448EF" w:rsidRDefault="008448EF" w:rsidP="008448EF">
      <w:pPr>
        <w:jc w:val="both"/>
        <w:rPr>
          <w:b/>
        </w:rPr>
      </w:pPr>
      <w:r>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 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r>
        <w:rPr>
          <w:b/>
        </w:rPr>
        <w:t xml:space="preserve"> </w:t>
      </w:r>
    </w:p>
    <w:p w:rsidR="008448EF" w:rsidRDefault="008448EF" w:rsidP="000F11D2">
      <w:pPr>
        <w:rPr>
          <w:b/>
        </w:rPr>
      </w:pPr>
    </w:p>
    <w:p w:rsidR="008448EF" w:rsidRDefault="008448EF" w:rsidP="008448EF">
      <w:pPr>
        <w:jc w:val="center"/>
        <w:rPr>
          <w:b/>
        </w:rPr>
      </w:pPr>
      <w:r>
        <w:rPr>
          <w:b/>
        </w:rPr>
        <w:lastRenderedPageBreak/>
        <w:t xml:space="preserve">4 КЛАСС (119 ч.  - 3,5ч. в неделю, 34 недели) </w:t>
      </w:r>
    </w:p>
    <w:p w:rsidR="008448EF" w:rsidRDefault="008448EF" w:rsidP="008448EF">
      <w:pPr>
        <w:jc w:val="center"/>
        <w:rPr>
          <w:b/>
        </w:rPr>
      </w:pPr>
      <w:r>
        <w:rPr>
          <w:b/>
        </w:rPr>
        <w:t>Былины. Летописи. Жития (11 ч)</w:t>
      </w:r>
    </w:p>
    <w:p w:rsidR="008448EF" w:rsidRDefault="008448EF" w:rsidP="008448EF">
      <w:pPr>
        <w:jc w:val="both"/>
      </w:pPr>
      <w:r>
        <w:t xml:space="preserve">О былинах. «Ильины три поездочки». Летописи. Жития. «И повесил Олег щит свой на вратах Цареграда...»; «И вспомнил Олег коня своего...»; «Житие Сергия Радонежского». </w:t>
      </w:r>
    </w:p>
    <w:p w:rsidR="008448EF" w:rsidRDefault="008448EF" w:rsidP="008448EF">
      <w:pPr>
        <w:jc w:val="center"/>
        <w:rPr>
          <w:b/>
        </w:rPr>
      </w:pPr>
      <w:r>
        <w:rPr>
          <w:b/>
        </w:rPr>
        <w:t>Чудесный мир классики (19 ч)</w:t>
      </w:r>
    </w:p>
    <w:p w:rsidR="008448EF" w:rsidRDefault="008448EF" w:rsidP="008448EF">
      <w:pPr>
        <w:jc w:val="both"/>
      </w:pPr>
      <w:r>
        <w:t xml:space="preserve"> П. П. Ершов. «Конек-горбунок» (отрывок); А. С. Пушкин. «Няне», «Туча», «Унылая пора!..», «Птичка Божия не знает...», «Сказка о мертвой царевне и о семи богатырях»; М.Ю. Лермонтов. «Дары Терека» (отрывок), «Ашик-Кериб»; А. П. Чехов. «Мальчики».</w:t>
      </w:r>
    </w:p>
    <w:p w:rsidR="008448EF" w:rsidRDefault="008448EF" w:rsidP="008448EF">
      <w:pPr>
        <w:jc w:val="center"/>
        <w:rPr>
          <w:b/>
        </w:rPr>
      </w:pPr>
      <w:r>
        <w:rPr>
          <w:b/>
        </w:rPr>
        <w:t>Поэтическая тетрадь (10ч)</w:t>
      </w:r>
    </w:p>
    <w:p w:rsidR="008448EF" w:rsidRDefault="008448EF" w:rsidP="008448EF">
      <w:pPr>
        <w:jc w:val="both"/>
      </w:pPr>
      <w:r>
        <w:t xml:space="preserve">Ф. И. Тютчев. «Еще земли печален вид...», «Как неожиданно и ярко...»; А. А. Фет. «Весенний дождь», «Бабочка»; Е. А. Баратынский. «Весна, весна! Как воздух чист...», «Где сладкий шепот...»; А. II. Плещеев. «Дети и птичка»; И. С. Никитин. «В синем небе плывут над полями...»; Н. А. Некрасов. «Школьник», «В зимние сумерки нянины сказки...»; И. А. Бунин. «Листопад». </w:t>
      </w:r>
    </w:p>
    <w:p w:rsidR="008448EF" w:rsidRDefault="008448EF" w:rsidP="008448EF">
      <w:pPr>
        <w:jc w:val="center"/>
        <w:rPr>
          <w:b/>
        </w:rPr>
      </w:pPr>
      <w:r>
        <w:rPr>
          <w:b/>
        </w:rPr>
        <w:t>Литературные сказки (14 ч)</w:t>
      </w:r>
    </w:p>
    <w:p w:rsidR="008448EF" w:rsidRDefault="008448EF" w:rsidP="008448EF">
      <w:pPr>
        <w:jc w:val="both"/>
      </w:pPr>
      <w:r>
        <w:t xml:space="preserve">В. Ф. Одоевский. «Городок в табакерке»; П. П. Бажов. «Серебряное копытце»; С. Т. Аксаков. «Аленький цветочек»; В. М. Гаршин. «Сказка о жабе и розе». </w:t>
      </w:r>
    </w:p>
    <w:p w:rsidR="008448EF" w:rsidRDefault="008448EF" w:rsidP="008448EF">
      <w:pPr>
        <w:jc w:val="center"/>
        <w:rPr>
          <w:b/>
        </w:rPr>
      </w:pPr>
      <w:r>
        <w:rPr>
          <w:b/>
        </w:rPr>
        <w:t>Делу время — потехе сейчас (8 ч)</w:t>
      </w:r>
    </w:p>
    <w:p w:rsidR="008448EF" w:rsidRDefault="008448EF" w:rsidP="008448EF">
      <w:pPr>
        <w:jc w:val="both"/>
      </w:pPr>
      <w:r>
        <w:t xml:space="preserve">Е. Д. Шварц. «Сказка о потерянном времени»; В. Ю. Драгунский. «Главные реки», «Что любит Мишка»; В. В. Голявкин. «Никакой горчицы я не ел». </w:t>
      </w:r>
    </w:p>
    <w:p w:rsidR="008448EF" w:rsidRDefault="008448EF" w:rsidP="008448EF">
      <w:pPr>
        <w:jc w:val="center"/>
        <w:rPr>
          <w:b/>
        </w:rPr>
      </w:pPr>
      <w:r>
        <w:rPr>
          <w:b/>
        </w:rPr>
        <w:t>Страна детства (7 ч)</w:t>
      </w:r>
    </w:p>
    <w:p w:rsidR="008448EF" w:rsidRDefault="008448EF" w:rsidP="008448EF">
      <w:pPr>
        <w:jc w:val="both"/>
      </w:pPr>
      <w:r>
        <w:t xml:space="preserve"> Б. С. Житков. «Как я ловил человечков»; К. Г. Паустовский. «Корзина с еловыми шишками»; М. М. Зощенко. «Елка». </w:t>
      </w:r>
    </w:p>
    <w:p w:rsidR="008448EF" w:rsidRDefault="008448EF" w:rsidP="008448EF">
      <w:pPr>
        <w:jc w:val="center"/>
        <w:rPr>
          <w:b/>
        </w:rPr>
      </w:pPr>
      <w:r>
        <w:rPr>
          <w:b/>
        </w:rPr>
        <w:t>Поэтическая тетрадь (5 ч)</w:t>
      </w:r>
    </w:p>
    <w:p w:rsidR="008448EF" w:rsidRDefault="008448EF" w:rsidP="008448EF">
      <w:pPr>
        <w:jc w:val="both"/>
      </w:pPr>
      <w:r>
        <w:t xml:space="preserve"> 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 </w:t>
      </w:r>
    </w:p>
    <w:p w:rsidR="008448EF" w:rsidRDefault="008448EF" w:rsidP="008448EF">
      <w:pPr>
        <w:jc w:val="center"/>
        <w:rPr>
          <w:b/>
        </w:rPr>
      </w:pPr>
      <w:r>
        <w:rPr>
          <w:b/>
        </w:rPr>
        <w:t>Природа и мы (11 ч)</w:t>
      </w:r>
    </w:p>
    <w:p w:rsidR="008448EF" w:rsidRDefault="008448EF" w:rsidP="008448EF">
      <w:pPr>
        <w:jc w:val="both"/>
      </w:pPr>
      <w:r>
        <w:t xml:space="preserve"> Д. Н. Мамин-Сибиряк. «Приемыш»; А. И. Куприн. «Барбос и Жулька»; М. Пришвин. «Выскочка»; К. Г. Паустовский. «Скрипучие половицы»; Е. И. Чарушин. «Кабан»; В. П. Астафьев. «Стрижонок Скрип». </w:t>
      </w:r>
    </w:p>
    <w:p w:rsidR="008448EF" w:rsidRDefault="008448EF" w:rsidP="008448EF">
      <w:pPr>
        <w:jc w:val="center"/>
        <w:rPr>
          <w:b/>
        </w:rPr>
      </w:pPr>
      <w:r>
        <w:rPr>
          <w:b/>
        </w:rPr>
        <w:t>Поэтическая тетрадь (7 ч)</w:t>
      </w:r>
    </w:p>
    <w:p w:rsidR="008448EF" w:rsidRDefault="008448EF" w:rsidP="008448EF">
      <w:pPr>
        <w:jc w:val="both"/>
      </w:pPr>
      <w:r>
        <w:t xml:space="preserve"> Б. Л. Пастернак. «Золотая осень»; С. А. Клычков. «Весна в лесу»; Д. Б. Кедрин. «Бабье лето»; Н. М. Рубцов. «Сентябрь»; С. А. Есенин. «Лебедушка». </w:t>
      </w:r>
    </w:p>
    <w:p w:rsidR="008448EF" w:rsidRDefault="008448EF" w:rsidP="008448EF">
      <w:pPr>
        <w:jc w:val="center"/>
        <w:rPr>
          <w:b/>
        </w:rPr>
      </w:pPr>
      <w:r>
        <w:rPr>
          <w:b/>
        </w:rPr>
        <w:t>Родина (7 ч)</w:t>
      </w:r>
    </w:p>
    <w:p w:rsidR="008448EF" w:rsidRDefault="008448EF" w:rsidP="008448EF">
      <w:pPr>
        <w:jc w:val="both"/>
      </w:pPr>
      <w:r>
        <w:t>И. С. Никитин «Русь»; С. Д. Дрожжин. «Родине»; Л. В. Жигулин «О, Родина! В неярком блеске...»; Б. А. Слуцкий. «Лошади в океане».</w:t>
      </w:r>
    </w:p>
    <w:p w:rsidR="008448EF" w:rsidRDefault="008448EF" w:rsidP="008448EF">
      <w:pPr>
        <w:jc w:val="center"/>
        <w:rPr>
          <w:b/>
        </w:rPr>
      </w:pPr>
      <w:r>
        <w:rPr>
          <w:b/>
        </w:rPr>
        <w:t>Страна Фантазия (5 ч)</w:t>
      </w:r>
    </w:p>
    <w:p w:rsidR="008448EF" w:rsidRDefault="008448EF" w:rsidP="008448EF">
      <w:pPr>
        <w:jc w:val="both"/>
      </w:pPr>
      <w:r>
        <w:t xml:space="preserve"> Е. С. Велтистов. «Приключения Электроника». К. Булычев. «Путешествие Алисы».</w:t>
      </w:r>
    </w:p>
    <w:p w:rsidR="008448EF" w:rsidRDefault="008448EF" w:rsidP="008448EF">
      <w:pPr>
        <w:jc w:val="center"/>
        <w:rPr>
          <w:b/>
        </w:rPr>
      </w:pPr>
      <w:r>
        <w:rPr>
          <w:b/>
        </w:rPr>
        <w:t>Зарубежная литература (15 ч)</w:t>
      </w:r>
    </w:p>
    <w:p w:rsidR="009E7A87" w:rsidRDefault="008448EF" w:rsidP="008448EF">
      <w:pPr>
        <w:jc w:val="both"/>
      </w:pPr>
      <w:r>
        <w:t xml:space="preserve">Дж. Свифт. «Путешествие Гулливера»; Г. X. Андерсен. «Русалочка»; М. Твен. «Приключения Тома Сойера»; С. Лагерлёф. «Святая ночь», «В Назарете». </w:t>
      </w:r>
    </w:p>
    <w:p w:rsidR="008448EF" w:rsidRPr="009E7A87" w:rsidRDefault="008448EF" w:rsidP="009E7A87">
      <w:pPr>
        <w:jc w:val="center"/>
        <w:rPr>
          <w:b/>
        </w:rPr>
      </w:pPr>
      <w:r w:rsidRPr="009E7A87">
        <w:rPr>
          <w:b/>
        </w:rPr>
        <w:t>Планируемые результ</w:t>
      </w:r>
      <w:r w:rsidR="000F11D2" w:rsidRPr="009E7A87">
        <w:rPr>
          <w:b/>
        </w:rPr>
        <w:t>аты освоения учебного предмета,</w:t>
      </w:r>
      <w:r w:rsidRPr="009E7A87">
        <w:rPr>
          <w:b/>
        </w:rPr>
        <w:t xml:space="preserve"> курса</w:t>
      </w:r>
    </w:p>
    <w:p w:rsidR="008448EF" w:rsidRPr="000F11D2" w:rsidRDefault="008448EF" w:rsidP="008448EF">
      <w:pPr>
        <w:jc w:val="both"/>
      </w:pPr>
      <w: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8448EF" w:rsidRDefault="008448EF" w:rsidP="008448EF">
      <w:pPr>
        <w:jc w:val="both"/>
        <w:rPr>
          <w:b/>
        </w:rPr>
      </w:pPr>
      <w:r>
        <w:rPr>
          <w:b/>
        </w:rPr>
        <w:lastRenderedPageBreak/>
        <w:t>Личностные результаты:</w:t>
      </w:r>
    </w:p>
    <w:p w:rsidR="008448EF" w:rsidRDefault="008448EF" w:rsidP="008448EF">
      <w:pPr>
        <w:jc w:val="both"/>
      </w:pPr>
      <w:r>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w:t>
      </w:r>
    </w:p>
    <w:p w:rsidR="008448EF" w:rsidRDefault="008448EF" w:rsidP="008448EF">
      <w:pPr>
        <w:jc w:val="both"/>
      </w:pPr>
      <w: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8448EF" w:rsidRDefault="008448EF" w:rsidP="008448EF">
      <w:pPr>
        <w:jc w:val="both"/>
      </w:pPr>
      <w: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8448EF" w:rsidRDefault="008448EF" w:rsidP="008448EF">
      <w:pPr>
        <w:jc w:val="both"/>
      </w:pPr>
      <w:r>
        <w:t>4)        развитие этических чувств, доброжелательности и эмоционально - нравственной отзывчивости, понимания и сопереживания чувствам других людей;</w:t>
      </w:r>
    </w:p>
    <w:p w:rsidR="008448EF" w:rsidRDefault="008448EF" w:rsidP="008448EF">
      <w:pPr>
        <w:jc w:val="both"/>
      </w:pPr>
      <w: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8448EF" w:rsidRDefault="008448EF" w:rsidP="008448EF">
      <w:pPr>
        <w:jc w:val="both"/>
      </w:pPr>
      <w:r>
        <w:t>6)      овладение начальными навыками адаптации к школе, школьному коллективу;</w:t>
      </w:r>
    </w:p>
    <w:p w:rsidR="008448EF" w:rsidRDefault="008448EF" w:rsidP="008448EF">
      <w:pPr>
        <w:jc w:val="both"/>
      </w:pPr>
      <w:r>
        <w:t>7)      принятие и освоение социальной роли обучающегося, развитие учебной деятельности и формирование личностного смысла учения;</w:t>
      </w:r>
    </w:p>
    <w:p w:rsidR="008448EF" w:rsidRDefault="008448EF" w:rsidP="008448EF">
      <w:pPr>
        <w:jc w:val="both"/>
      </w:pPr>
      <w:r>
        <w:t>8)      развитие самостоятельности и личной ответственности за свои проступки на основе представлений о нравственных нормах общения;</w:t>
      </w:r>
    </w:p>
    <w:p w:rsidR="008448EF" w:rsidRDefault="008448EF" w:rsidP="008448EF">
      <w:pPr>
        <w:jc w:val="both"/>
      </w:pPr>
      <w: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8448EF" w:rsidRDefault="008448EF" w:rsidP="008448EF">
      <w:pPr>
        <w:jc w:val="both"/>
      </w:pPr>
      <w: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8448EF" w:rsidRDefault="008448EF" w:rsidP="008448EF">
      <w:pPr>
        <w:jc w:val="both"/>
      </w:pPr>
      <w:r>
        <w:rPr>
          <w:b/>
        </w:rPr>
        <w:t>Метапредметные результаты</w:t>
      </w:r>
      <w:r>
        <w:t>:</w:t>
      </w:r>
    </w:p>
    <w:p w:rsidR="008448EF" w:rsidRDefault="008448EF" w:rsidP="008448EF">
      <w:pPr>
        <w:jc w:val="both"/>
      </w:pPr>
      <w:r>
        <w:t>1)        овладение способностью принимать и сохранять цели и задачи учебной деятельности, поиска средств её осуществления;</w:t>
      </w:r>
    </w:p>
    <w:p w:rsidR="008448EF" w:rsidRDefault="008448EF" w:rsidP="008448EF">
      <w:pPr>
        <w:jc w:val="both"/>
      </w:pPr>
      <w:r>
        <w:t>2)        освоение способами решения проблем творческого и поискового характера;</w:t>
      </w:r>
    </w:p>
    <w:p w:rsidR="008448EF" w:rsidRDefault="008448EF" w:rsidP="008448EF">
      <w:pPr>
        <w:jc w:val="both"/>
      </w:pPr>
      <w: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448EF" w:rsidRDefault="008448EF" w:rsidP="008448EF">
      <w:pPr>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448EF" w:rsidRDefault="008448EF" w:rsidP="008448EF">
      <w:pPr>
        <w:jc w:val="both"/>
      </w:pPr>
      <w:r>
        <w:t>5)        использование знаково-символических средств представления информации о книгах;</w:t>
      </w:r>
    </w:p>
    <w:p w:rsidR="008448EF" w:rsidRDefault="008448EF" w:rsidP="008448EF">
      <w:pPr>
        <w:jc w:val="both"/>
      </w:pPr>
      <w:r>
        <w:t>6)        активное использование речевых средств для решения коммуникативных и познавательных задач;</w:t>
      </w:r>
    </w:p>
    <w:p w:rsidR="008448EF" w:rsidRDefault="008448EF" w:rsidP="008448EF">
      <w:pPr>
        <w:jc w:val="both"/>
      </w:pPr>
      <w: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8448EF" w:rsidRDefault="008448EF" w:rsidP="008448EF">
      <w:pPr>
        <w:jc w:val="both"/>
      </w:pPr>
      <w: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8448EF" w:rsidRDefault="008448EF" w:rsidP="008448EF">
      <w:pPr>
        <w:jc w:val="both"/>
      </w:pPr>
      <w: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8448EF" w:rsidRDefault="008448EF" w:rsidP="008448EF">
      <w:pPr>
        <w:jc w:val="both"/>
      </w:pPr>
      <w: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8448EF" w:rsidRDefault="008448EF" w:rsidP="008448EF">
      <w:pPr>
        <w:jc w:val="both"/>
      </w:pPr>
      <w: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8448EF" w:rsidRDefault="008448EF" w:rsidP="008448EF">
      <w:pPr>
        <w:jc w:val="both"/>
      </w:pPr>
      <w:r>
        <w:lastRenderedPageBreak/>
        <w:t>12)      готовность конструктивно разрешать конфликты посредством учёта интересов сторон и сотрудничества</w:t>
      </w:r>
    </w:p>
    <w:p w:rsidR="008448EF" w:rsidRDefault="008448EF" w:rsidP="008448EF">
      <w:pPr>
        <w:jc w:val="both"/>
        <w:rPr>
          <w:b/>
        </w:rPr>
      </w:pPr>
      <w:r>
        <w:rPr>
          <w:b/>
        </w:rPr>
        <w:t>Предметные результаты:</w:t>
      </w:r>
    </w:p>
    <w:p w:rsidR="008448EF" w:rsidRDefault="008448EF" w:rsidP="008448EF">
      <w:pPr>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8448EF" w:rsidRDefault="008448EF" w:rsidP="008448EF">
      <w:pPr>
        <w:jc w:val="both"/>
      </w:pPr>
      <w: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8448EF" w:rsidRDefault="008448EF" w:rsidP="008448EF">
      <w:pPr>
        <w:jc w:val="both"/>
      </w:pPr>
      <w: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8448EF" w:rsidRDefault="008448EF" w:rsidP="008448EF">
      <w:pPr>
        <w:jc w:val="both"/>
      </w:pPr>
      <w: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448EF" w:rsidRDefault="008448EF" w:rsidP="008448EF">
      <w:pPr>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8448EF" w:rsidRDefault="008448EF" w:rsidP="008448EF">
      <w:pPr>
        <w:jc w:val="both"/>
      </w:pPr>
      <w: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448EF" w:rsidRDefault="008448EF" w:rsidP="008448EF">
      <w:pPr>
        <w:jc w:val="both"/>
      </w:pPr>
      <w: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448EF" w:rsidRDefault="008448EF" w:rsidP="008448EF">
      <w:pPr>
        <w:jc w:val="both"/>
      </w:pPr>
      <w: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8448EF" w:rsidRDefault="008448EF" w:rsidP="008448EF">
      <w:pPr>
        <w:jc w:val="both"/>
      </w:pPr>
    </w:p>
    <w:p w:rsidR="008448EF" w:rsidRDefault="008448EF" w:rsidP="008448EF">
      <w:pPr>
        <w:jc w:val="center"/>
        <w:rPr>
          <w:b/>
        </w:rPr>
      </w:pPr>
      <w:r>
        <w:rPr>
          <w:b/>
        </w:rPr>
        <w:t>Перечень проверочных работ по литературному чтению</w:t>
      </w:r>
    </w:p>
    <w:p w:rsidR="008448EF" w:rsidRDefault="008448EF" w:rsidP="008448E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0"/>
        <w:gridCol w:w="1780"/>
        <w:gridCol w:w="1780"/>
        <w:gridCol w:w="1780"/>
        <w:gridCol w:w="1781"/>
        <w:gridCol w:w="1781"/>
      </w:tblGrid>
      <w:tr w:rsidR="008448EF" w:rsidTr="008448EF">
        <w:tc>
          <w:tcPr>
            <w:tcW w:w="1780" w:type="dxa"/>
            <w:tcBorders>
              <w:top w:val="single" w:sz="4" w:space="0" w:color="000000"/>
              <w:left w:val="single" w:sz="4" w:space="0" w:color="000000"/>
              <w:bottom w:val="single" w:sz="4" w:space="0" w:color="000000"/>
              <w:right w:val="single" w:sz="4" w:space="0" w:color="000000"/>
            </w:tcBorders>
          </w:tcPr>
          <w:p w:rsidR="008448EF" w:rsidRDefault="008448EF">
            <w:pPr>
              <w:jc w:val="center"/>
              <w:rPr>
                <w:rFonts w:eastAsia="Calibri"/>
              </w:rPr>
            </w:pPr>
          </w:p>
        </w:tc>
        <w:tc>
          <w:tcPr>
            <w:tcW w:w="1780"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1 четверть</w:t>
            </w:r>
          </w:p>
        </w:tc>
        <w:tc>
          <w:tcPr>
            <w:tcW w:w="1780"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2 четверть</w:t>
            </w:r>
          </w:p>
        </w:tc>
        <w:tc>
          <w:tcPr>
            <w:tcW w:w="1780"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3 четверть</w:t>
            </w:r>
          </w:p>
        </w:tc>
        <w:tc>
          <w:tcPr>
            <w:tcW w:w="1781"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4 четверть</w:t>
            </w:r>
          </w:p>
        </w:tc>
        <w:tc>
          <w:tcPr>
            <w:tcW w:w="1781"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Итого за год</w:t>
            </w:r>
          </w:p>
        </w:tc>
      </w:tr>
      <w:tr w:rsidR="008448EF" w:rsidTr="008448EF">
        <w:tc>
          <w:tcPr>
            <w:tcW w:w="1780"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Проверочная работа</w:t>
            </w:r>
          </w:p>
        </w:tc>
        <w:tc>
          <w:tcPr>
            <w:tcW w:w="1780"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1</w:t>
            </w:r>
          </w:p>
        </w:tc>
        <w:tc>
          <w:tcPr>
            <w:tcW w:w="1780"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1</w:t>
            </w:r>
          </w:p>
        </w:tc>
        <w:tc>
          <w:tcPr>
            <w:tcW w:w="1780"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1</w:t>
            </w:r>
          </w:p>
        </w:tc>
        <w:tc>
          <w:tcPr>
            <w:tcW w:w="1781"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1</w:t>
            </w:r>
          </w:p>
        </w:tc>
        <w:tc>
          <w:tcPr>
            <w:tcW w:w="1781"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4</w:t>
            </w:r>
          </w:p>
        </w:tc>
      </w:tr>
      <w:tr w:rsidR="008448EF" w:rsidTr="008448EF">
        <w:tc>
          <w:tcPr>
            <w:tcW w:w="1780"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Тесты</w:t>
            </w:r>
          </w:p>
        </w:tc>
        <w:tc>
          <w:tcPr>
            <w:tcW w:w="1780"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1</w:t>
            </w:r>
          </w:p>
        </w:tc>
        <w:tc>
          <w:tcPr>
            <w:tcW w:w="1780"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2</w:t>
            </w:r>
          </w:p>
        </w:tc>
        <w:tc>
          <w:tcPr>
            <w:tcW w:w="1780"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3</w:t>
            </w:r>
          </w:p>
        </w:tc>
        <w:tc>
          <w:tcPr>
            <w:tcW w:w="1781"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2</w:t>
            </w:r>
          </w:p>
        </w:tc>
        <w:tc>
          <w:tcPr>
            <w:tcW w:w="1781"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8</w:t>
            </w:r>
          </w:p>
        </w:tc>
      </w:tr>
      <w:tr w:rsidR="008448EF" w:rsidTr="008448EF">
        <w:tc>
          <w:tcPr>
            <w:tcW w:w="1780"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Комплексная работа</w:t>
            </w:r>
          </w:p>
        </w:tc>
        <w:tc>
          <w:tcPr>
            <w:tcW w:w="1780" w:type="dxa"/>
            <w:tcBorders>
              <w:top w:val="single" w:sz="4" w:space="0" w:color="000000"/>
              <w:left w:val="single" w:sz="4" w:space="0" w:color="000000"/>
              <w:bottom w:val="single" w:sz="4" w:space="0" w:color="000000"/>
              <w:right w:val="single" w:sz="4" w:space="0" w:color="000000"/>
            </w:tcBorders>
          </w:tcPr>
          <w:p w:rsidR="008448EF" w:rsidRDefault="008448EF">
            <w:pPr>
              <w:jc w:val="center"/>
              <w:rPr>
                <w:rFonts w:eastAsia="Calibri"/>
              </w:rPr>
            </w:pPr>
          </w:p>
        </w:tc>
        <w:tc>
          <w:tcPr>
            <w:tcW w:w="1780" w:type="dxa"/>
            <w:tcBorders>
              <w:top w:val="single" w:sz="4" w:space="0" w:color="000000"/>
              <w:left w:val="single" w:sz="4" w:space="0" w:color="000000"/>
              <w:bottom w:val="single" w:sz="4" w:space="0" w:color="000000"/>
              <w:right w:val="single" w:sz="4" w:space="0" w:color="000000"/>
            </w:tcBorders>
          </w:tcPr>
          <w:p w:rsidR="008448EF" w:rsidRDefault="008448EF">
            <w:pPr>
              <w:jc w:val="center"/>
              <w:rPr>
                <w:rFonts w:eastAsia="Calibri"/>
              </w:rPr>
            </w:pPr>
          </w:p>
        </w:tc>
        <w:tc>
          <w:tcPr>
            <w:tcW w:w="1780" w:type="dxa"/>
            <w:tcBorders>
              <w:top w:val="single" w:sz="4" w:space="0" w:color="000000"/>
              <w:left w:val="single" w:sz="4" w:space="0" w:color="000000"/>
              <w:bottom w:val="single" w:sz="4" w:space="0" w:color="000000"/>
              <w:right w:val="single" w:sz="4" w:space="0" w:color="000000"/>
            </w:tcBorders>
          </w:tcPr>
          <w:p w:rsidR="008448EF" w:rsidRDefault="008448EF">
            <w:pPr>
              <w:jc w:val="center"/>
              <w:rPr>
                <w:rFonts w:eastAsia="Calibri"/>
              </w:rPr>
            </w:pPr>
          </w:p>
        </w:tc>
        <w:tc>
          <w:tcPr>
            <w:tcW w:w="1781" w:type="dxa"/>
            <w:tcBorders>
              <w:top w:val="single" w:sz="4" w:space="0" w:color="000000"/>
              <w:left w:val="single" w:sz="4" w:space="0" w:color="000000"/>
              <w:bottom w:val="single" w:sz="4" w:space="0" w:color="000000"/>
              <w:right w:val="single" w:sz="4" w:space="0" w:color="000000"/>
            </w:tcBorders>
          </w:tcPr>
          <w:p w:rsidR="008448EF" w:rsidRDefault="008448EF">
            <w:pPr>
              <w:jc w:val="center"/>
              <w:rPr>
                <w:rFonts w:eastAsia="Calibri"/>
              </w:rPr>
            </w:pPr>
          </w:p>
        </w:tc>
        <w:tc>
          <w:tcPr>
            <w:tcW w:w="1781" w:type="dxa"/>
            <w:tcBorders>
              <w:top w:val="single" w:sz="4" w:space="0" w:color="000000"/>
              <w:left w:val="single" w:sz="4" w:space="0" w:color="000000"/>
              <w:bottom w:val="single" w:sz="4" w:space="0" w:color="000000"/>
              <w:right w:val="single" w:sz="4" w:space="0" w:color="000000"/>
            </w:tcBorders>
            <w:hideMark/>
          </w:tcPr>
          <w:p w:rsidR="008448EF" w:rsidRDefault="008448EF">
            <w:pPr>
              <w:jc w:val="center"/>
              <w:rPr>
                <w:rFonts w:eastAsia="Calibri"/>
              </w:rPr>
            </w:pPr>
            <w:r>
              <w:rPr>
                <w:rFonts w:eastAsia="Calibri"/>
              </w:rPr>
              <w:t>1</w:t>
            </w:r>
          </w:p>
        </w:tc>
      </w:tr>
    </w:tbl>
    <w:p w:rsidR="008448EF" w:rsidRDefault="008448EF" w:rsidP="008448EF">
      <w:pPr>
        <w:rPr>
          <w:b/>
          <w:sz w:val="28"/>
          <w:szCs w:val="28"/>
        </w:rPr>
      </w:pPr>
    </w:p>
    <w:p w:rsidR="008448EF" w:rsidRDefault="008448EF" w:rsidP="008448EF">
      <w:pPr>
        <w:rPr>
          <w:b/>
          <w:sz w:val="28"/>
          <w:szCs w:val="28"/>
        </w:rPr>
      </w:pPr>
    </w:p>
    <w:p w:rsidR="009E7A87" w:rsidRDefault="009E7A87" w:rsidP="000F11D2">
      <w:pPr>
        <w:jc w:val="center"/>
        <w:rPr>
          <w:b/>
          <w:sz w:val="28"/>
          <w:szCs w:val="28"/>
        </w:rPr>
      </w:pPr>
    </w:p>
    <w:p w:rsidR="009E7A87" w:rsidRDefault="009E7A87" w:rsidP="000F11D2">
      <w:pPr>
        <w:jc w:val="center"/>
        <w:rPr>
          <w:b/>
          <w:sz w:val="28"/>
          <w:szCs w:val="28"/>
        </w:rPr>
      </w:pPr>
    </w:p>
    <w:p w:rsidR="009E7A87" w:rsidRDefault="009E7A87" w:rsidP="000F11D2">
      <w:pPr>
        <w:jc w:val="center"/>
        <w:rPr>
          <w:b/>
          <w:sz w:val="28"/>
          <w:szCs w:val="28"/>
        </w:rPr>
      </w:pPr>
    </w:p>
    <w:p w:rsidR="009E7A87" w:rsidRDefault="009E7A87" w:rsidP="000F11D2">
      <w:pPr>
        <w:jc w:val="center"/>
        <w:rPr>
          <w:b/>
          <w:sz w:val="28"/>
          <w:szCs w:val="28"/>
        </w:rPr>
      </w:pPr>
    </w:p>
    <w:p w:rsidR="008448EF" w:rsidRPr="009E7A87" w:rsidRDefault="008448EF" w:rsidP="000F11D2">
      <w:pPr>
        <w:jc w:val="center"/>
        <w:rPr>
          <w:b/>
          <w:szCs w:val="28"/>
        </w:rPr>
      </w:pPr>
      <w:r w:rsidRPr="009E7A87">
        <w:rPr>
          <w:b/>
          <w:szCs w:val="28"/>
        </w:rPr>
        <w:t>Тематическое планирование</w:t>
      </w:r>
    </w:p>
    <w:p w:rsidR="008448EF" w:rsidRPr="009E7A87" w:rsidRDefault="008448EF" w:rsidP="008448EF">
      <w:pPr>
        <w:jc w:val="both"/>
        <w:rPr>
          <w:b/>
          <w:szCs w:val="28"/>
        </w:rPr>
      </w:pPr>
    </w:p>
    <w:tbl>
      <w:tblPr>
        <w:tblW w:w="136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0632"/>
        <w:gridCol w:w="2123"/>
      </w:tblGrid>
      <w:tr w:rsidR="008448EF" w:rsidTr="009E7A87">
        <w:trPr>
          <w:trHeight w:val="317"/>
        </w:trPr>
        <w:tc>
          <w:tcPr>
            <w:tcW w:w="850" w:type="dxa"/>
            <w:vMerge w:val="restart"/>
            <w:tcBorders>
              <w:top w:val="single" w:sz="4" w:space="0" w:color="000000"/>
              <w:left w:val="single" w:sz="4" w:space="0" w:color="000000"/>
              <w:bottom w:val="single" w:sz="4" w:space="0" w:color="000000"/>
              <w:right w:val="single" w:sz="4" w:space="0" w:color="000000"/>
            </w:tcBorders>
            <w:hideMark/>
          </w:tcPr>
          <w:p w:rsidR="008448EF" w:rsidRDefault="008448EF">
            <w:pPr>
              <w:tabs>
                <w:tab w:val="center" w:pos="246"/>
              </w:tabs>
              <w:spacing w:line="276" w:lineRule="auto"/>
              <w:jc w:val="both"/>
              <w:rPr>
                <w:b/>
                <w:sz w:val="22"/>
                <w:lang w:eastAsia="en-US"/>
              </w:rPr>
            </w:pPr>
            <w:r>
              <w:rPr>
                <w:b/>
                <w:sz w:val="22"/>
                <w:lang w:eastAsia="en-US"/>
              </w:rPr>
              <w:tab/>
              <w:t>№</w:t>
            </w:r>
          </w:p>
          <w:p w:rsidR="008448EF" w:rsidRDefault="008448EF">
            <w:pPr>
              <w:spacing w:line="276" w:lineRule="auto"/>
              <w:jc w:val="both"/>
              <w:rPr>
                <w:b/>
                <w:lang w:eastAsia="en-US"/>
              </w:rPr>
            </w:pPr>
            <w:r>
              <w:rPr>
                <w:b/>
                <w:sz w:val="22"/>
                <w:lang w:eastAsia="en-US"/>
              </w:rPr>
              <w:t>урока</w:t>
            </w:r>
          </w:p>
        </w:tc>
        <w:tc>
          <w:tcPr>
            <w:tcW w:w="10632" w:type="dxa"/>
            <w:vMerge w:val="restart"/>
            <w:tcBorders>
              <w:top w:val="single" w:sz="4" w:space="0" w:color="000000"/>
              <w:left w:val="single" w:sz="4" w:space="0" w:color="000000"/>
              <w:bottom w:val="single" w:sz="4" w:space="0" w:color="000000"/>
              <w:right w:val="single" w:sz="4" w:space="0" w:color="auto"/>
            </w:tcBorders>
            <w:vAlign w:val="center"/>
            <w:hideMark/>
          </w:tcPr>
          <w:p w:rsidR="008448EF" w:rsidRDefault="008448EF" w:rsidP="000F11D2">
            <w:pPr>
              <w:spacing w:line="276" w:lineRule="auto"/>
              <w:jc w:val="center"/>
              <w:rPr>
                <w:b/>
                <w:lang w:eastAsia="en-US"/>
              </w:rPr>
            </w:pPr>
            <w:r>
              <w:rPr>
                <w:b/>
                <w:lang w:eastAsia="en-US"/>
              </w:rPr>
              <w:t>Тема урока</w:t>
            </w:r>
          </w:p>
        </w:tc>
        <w:tc>
          <w:tcPr>
            <w:tcW w:w="2123" w:type="dxa"/>
            <w:vMerge w:val="restart"/>
            <w:tcBorders>
              <w:top w:val="single" w:sz="4" w:space="0" w:color="000000"/>
              <w:left w:val="single" w:sz="4" w:space="0" w:color="auto"/>
              <w:bottom w:val="single" w:sz="4" w:space="0" w:color="000000"/>
              <w:right w:val="single" w:sz="4" w:space="0" w:color="auto"/>
            </w:tcBorders>
            <w:hideMark/>
          </w:tcPr>
          <w:p w:rsidR="008448EF" w:rsidRDefault="008448EF" w:rsidP="000F11D2">
            <w:pPr>
              <w:spacing w:line="276" w:lineRule="auto"/>
              <w:jc w:val="center"/>
              <w:rPr>
                <w:b/>
                <w:sz w:val="22"/>
                <w:lang w:eastAsia="en-US"/>
              </w:rPr>
            </w:pPr>
            <w:r>
              <w:rPr>
                <w:b/>
                <w:sz w:val="22"/>
                <w:lang w:eastAsia="en-US"/>
              </w:rPr>
              <w:t>Количество</w:t>
            </w:r>
          </w:p>
          <w:p w:rsidR="008448EF" w:rsidRDefault="008448EF" w:rsidP="000F11D2">
            <w:pPr>
              <w:spacing w:line="276" w:lineRule="auto"/>
              <w:jc w:val="center"/>
              <w:rPr>
                <w:b/>
                <w:lang w:eastAsia="en-US"/>
              </w:rPr>
            </w:pPr>
            <w:r>
              <w:rPr>
                <w:b/>
                <w:sz w:val="22"/>
                <w:lang w:eastAsia="en-US"/>
              </w:rPr>
              <w:t>часов</w:t>
            </w:r>
          </w:p>
        </w:tc>
      </w:tr>
      <w:tr w:rsidR="008448EF" w:rsidTr="009E7A87">
        <w:trPr>
          <w:trHeight w:val="546"/>
        </w:trPr>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448EF" w:rsidRDefault="008448EF">
            <w:pPr>
              <w:rPr>
                <w:b/>
                <w:lang w:eastAsia="en-US"/>
              </w:rPr>
            </w:pPr>
          </w:p>
        </w:tc>
        <w:tc>
          <w:tcPr>
            <w:tcW w:w="10632" w:type="dxa"/>
            <w:vMerge/>
            <w:tcBorders>
              <w:top w:val="single" w:sz="4" w:space="0" w:color="000000"/>
              <w:left w:val="single" w:sz="4" w:space="0" w:color="000000"/>
              <w:bottom w:val="single" w:sz="4" w:space="0" w:color="000000"/>
              <w:right w:val="single" w:sz="4" w:space="0" w:color="auto"/>
            </w:tcBorders>
            <w:vAlign w:val="center"/>
            <w:hideMark/>
          </w:tcPr>
          <w:p w:rsidR="008448EF" w:rsidRDefault="008448EF">
            <w:pPr>
              <w:rPr>
                <w:b/>
                <w:lang w:eastAsia="en-US"/>
              </w:rPr>
            </w:pPr>
          </w:p>
        </w:tc>
        <w:tc>
          <w:tcPr>
            <w:tcW w:w="2123" w:type="dxa"/>
            <w:vMerge/>
            <w:tcBorders>
              <w:top w:val="single" w:sz="4" w:space="0" w:color="000000"/>
              <w:left w:val="single" w:sz="4" w:space="0" w:color="auto"/>
              <w:bottom w:val="single" w:sz="4" w:space="0" w:color="000000"/>
              <w:right w:val="single" w:sz="4" w:space="0" w:color="auto"/>
            </w:tcBorders>
            <w:vAlign w:val="center"/>
            <w:hideMark/>
          </w:tcPr>
          <w:p w:rsidR="008448EF" w:rsidRDefault="008448EF">
            <w:pPr>
              <w:rPr>
                <w:b/>
                <w:lang w:eastAsia="en-US"/>
              </w:rPr>
            </w:pPr>
          </w:p>
        </w:tc>
      </w:tr>
      <w:tr w:rsidR="008448EF" w:rsidTr="000F11D2">
        <w:trPr>
          <w:trHeight w:val="146"/>
        </w:trPr>
        <w:tc>
          <w:tcPr>
            <w:tcW w:w="11482" w:type="dxa"/>
            <w:gridSpan w:val="2"/>
            <w:tcBorders>
              <w:top w:val="single" w:sz="4" w:space="0" w:color="auto"/>
              <w:left w:val="single" w:sz="4" w:space="0" w:color="000000"/>
              <w:bottom w:val="single" w:sz="4" w:space="0" w:color="000000"/>
              <w:right w:val="single" w:sz="4" w:space="0" w:color="000000"/>
            </w:tcBorders>
            <w:hideMark/>
          </w:tcPr>
          <w:p w:rsidR="008448EF" w:rsidRDefault="008448EF">
            <w:pPr>
              <w:spacing w:line="276" w:lineRule="auto"/>
              <w:jc w:val="center"/>
              <w:rPr>
                <w:b/>
                <w:lang w:eastAsia="en-US"/>
              </w:rPr>
            </w:pPr>
            <w:r>
              <w:rPr>
                <w:b/>
                <w:lang w:eastAsia="en-US"/>
              </w:rPr>
              <w:t>Летописи. Былины. Бытия (11 часов)</w:t>
            </w:r>
          </w:p>
        </w:tc>
        <w:tc>
          <w:tcPr>
            <w:tcW w:w="2123" w:type="dxa"/>
            <w:tcBorders>
              <w:top w:val="nil"/>
              <w:left w:val="single" w:sz="4" w:space="0" w:color="000000"/>
              <w:bottom w:val="nil"/>
              <w:right w:val="single" w:sz="4" w:space="0" w:color="auto"/>
            </w:tcBorders>
          </w:tcPr>
          <w:p w:rsidR="008448EF" w:rsidRDefault="008448EF">
            <w:pPr>
              <w:jc w:val="center"/>
            </w:pP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lang w:eastAsia="en-US"/>
              </w:rPr>
            </w:pPr>
            <w:r>
              <w:rPr>
                <w:lang w:eastAsia="en-US"/>
              </w:rPr>
              <w:t xml:space="preserve">Введение. Знакомство с учебником по литературному чтению. Самые интересные книги, прочитанные летом. </w:t>
            </w:r>
          </w:p>
        </w:tc>
        <w:tc>
          <w:tcPr>
            <w:tcW w:w="2123" w:type="dxa"/>
            <w:tcBorders>
              <w:top w:val="single" w:sz="4" w:space="0" w:color="000000"/>
              <w:left w:val="single" w:sz="4" w:space="0" w:color="000000"/>
              <w:bottom w:val="single" w:sz="4" w:space="0" w:color="000000"/>
              <w:right w:val="single" w:sz="4" w:space="0" w:color="auto"/>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2</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lang w:eastAsia="en-US"/>
              </w:rPr>
            </w:pPr>
            <w:r>
              <w:rPr>
                <w:lang w:eastAsia="en-US"/>
              </w:rPr>
              <w:t>Летописи. «И повесил Олег щит свой на вратах Царьграда».</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3</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i/>
                <w:lang w:eastAsia="en-US"/>
              </w:rPr>
            </w:pPr>
            <w:r>
              <w:rPr>
                <w:lang w:eastAsia="en-US"/>
              </w:rPr>
              <w:t xml:space="preserve"> Из летописи «И вспомнил Олег коня своего»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4</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i/>
                <w:lang w:eastAsia="en-US"/>
              </w:rPr>
            </w:pPr>
            <w:r>
              <w:rPr>
                <w:lang w:eastAsia="en-US"/>
              </w:rPr>
              <w:t xml:space="preserve"> Летопись – источник исторических фактов. Сравнение текста летописи с текстом произведения А.С. Пушкина «Песнь о вещем Олеге»</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5</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b/>
                <w:lang w:eastAsia="en-US"/>
              </w:rPr>
            </w:pPr>
            <w:r>
              <w:rPr>
                <w:lang w:eastAsia="en-US"/>
              </w:rPr>
              <w:t>Поэтический текс былины</w:t>
            </w:r>
            <w:r>
              <w:rPr>
                <w:spacing w:val="-1"/>
                <w:lang w:eastAsia="en-US"/>
              </w:rPr>
              <w:t xml:space="preserve"> </w:t>
            </w:r>
            <w:r>
              <w:rPr>
                <w:lang w:eastAsia="en-US"/>
              </w:rPr>
              <w:t xml:space="preserve">  «Иль</w:t>
            </w:r>
            <w:r>
              <w:rPr>
                <w:lang w:eastAsia="en-US"/>
              </w:rPr>
              <w:softHyphen/>
              <w:t xml:space="preserve">ины три поездочки»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6</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lang w:eastAsia="en-US"/>
              </w:rPr>
            </w:pPr>
            <w:r>
              <w:rPr>
                <w:lang w:eastAsia="en-US"/>
              </w:rPr>
              <w:t xml:space="preserve">Прозаический текст былины в пересказе И. Карноуховой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7</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lang w:eastAsia="en-US"/>
              </w:rPr>
            </w:pPr>
            <w:r>
              <w:rPr>
                <w:lang w:eastAsia="en-US"/>
              </w:rPr>
              <w:t xml:space="preserve"> Герой былины - защитник Русского государства. Картина В. Васнецова «Богатыри»</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8</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lang w:eastAsia="en-US"/>
              </w:rPr>
            </w:pPr>
            <w:r>
              <w:rPr>
                <w:lang w:eastAsia="en-US"/>
              </w:rPr>
              <w:t>Сергий Радонежский – святой земли Русской. В. Клыков «Памятник Сергию Радонежскому»</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9</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lang w:eastAsia="en-US"/>
              </w:rPr>
            </w:pPr>
            <w:r>
              <w:rPr>
                <w:lang w:eastAsia="en-US"/>
              </w:rPr>
              <w:t xml:space="preserve">«Житие Сергия Радонежского»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10</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lang w:eastAsia="en-US"/>
              </w:rPr>
            </w:pPr>
            <w:r>
              <w:rPr>
                <w:lang w:eastAsia="en-US"/>
              </w:rPr>
              <w:t xml:space="preserve">  Проект: «Создание календаря исторических событий»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auto"/>
              <w:right w:val="single" w:sz="4" w:space="0" w:color="000000"/>
            </w:tcBorders>
            <w:hideMark/>
          </w:tcPr>
          <w:p w:rsidR="008448EF" w:rsidRDefault="008448EF" w:rsidP="000F11D2">
            <w:pPr>
              <w:spacing w:line="276" w:lineRule="auto"/>
              <w:jc w:val="center"/>
              <w:rPr>
                <w:lang w:eastAsia="en-US"/>
              </w:rPr>
            </w:pPr>
            <w:r>
              <w:rPr>
                <w:lang w:eastAsia="en-US"/>
              </w:rPr>
              <w:t>11</w:t>
            </w:r>
          </w:p>
        </w:tc>
        <w:tc>
          <w:tcPr>
            <w:tcW w:w="10632" w:type="dxa"/>
            <w:tcBorders>
              <w:top w:val="single" w:sz="4" w:space="0" w:color="000000"/>
              <w:left w:val="single" w:sz="4" w:space="0" w:color="000000"/>
              <w:bottom w:val="single" w:sz="4" w:space="0" w:color="auto"/>
              <w:right w:val="single" w:sz="4" w:space="0" w:color="000000"/>
            </w:tcBorders>
            <w:hideMark/>
          </w:tcPr>
          <w:p w:rsidR="008448EF" w:rsidRDefault="008448EF">
            <w:pPr>
              <w:spacing w:line="276" w:lineRule="auto"/>
              <w:jc w:val="both"/>
              <w:rPr>
                <w:lang w:eastAsia="en-US"/>
              </w:rPr>
            </w:pPr>
            <w:r>
              <w:rPr>
                <w:lang w:eastAsia="en-US"/>
              </w:rPr>
              <w:t>Обобщающий урок-игра</w:t>
            </w:r>
            <w:r>
              <w:rPr>
                <w:spacing w:val="-1"/>
                <w:lang w:eastAsia="en-US"/>
              </w:rPr>
              <w:t xml:space="preserve"> «Летопи</w:t>
            </w:r>
            <w:r>
              <w:rPr>
                <w:spacing w:val="-2"/>
                <w:lang w:eastAsia="en-US"/>
              </w:rPr>
              <w:t>си, былины, сказания, жи</w:t>
            </w:r>
            <w:r>
              <w:rPr>
                <w:lang w:eastAsia="en-US"/>
              </w:rPr>
              <w:t xml:space="preserve">тия». </w:t>
            </w:r>
            <w:r>
              <w:rPr>
                <w:b/>
                <w:lang w:eastAsia="en-US"/>
              </w:rPr>
              <w:t>Оценка достижений</w:t>
            </w:r>
            <w:r>
              <w:rPr>
                <w:lang w:eastAsia="en-US"/>
              </w:rPr>
              <w:t>.</w:t>
            </w:r>
          </w:p>
        </w:tc>
        <w:tc>
          <w:tcPr>
            <w:tcW w:w="2123" w:type="dxa"/>
            <w:tcBorders>
              <w:top w:val="single" w:sz="4" w:space="0" w:color="000000"/>
              <w:left w:val="single" w:sz="4" w:space="0" w:color="000000"/>
              <w:bottom w:val="single" w:sz="4" w:space="0" w:color="auto"/>
              <w:right w:val="single" w:sz="4" w:space="0" w:color="auto"/>
            </w:tcBorders>
            <w:hideMark/>
          </w:tcPr>
          <w:p w:rsidR="008448EF" w:rsidRDefault="008448EF">
            <w:pPr>
              <w:spacing w:line="276" w:lineRule="auto"/>
              <w:jc w:val="center"/>
              <w:rPr>
                <w:lang w:eastAsia="en-US"/>
              </w:rPr>
            </w:pPr>
            <w:r>
              <w:rPr>
                <w:lang w:eastAsia="en-US"/>
              </w:rPr>
              <w:t>1</w:t>
            </w:r>
          </w:p>
        </w:tc>
      </w:tr>
      <w:tr w:rsidR="008448EF" w:rsidTr="000F11D2">
        <w:trPr>
          <w:gridAfter w:val="1"/>
          <w:wAfter w:w="2123" w:type="dxa"/>
          <w:trHeight w:val="146"/>
        </w:trPr>
        <w:tc>
          <w:tcPr>
            <w:tcW w:w="11482" w:type="dxa"/>
            <w:gridSpan w:val="2"/>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b/>
                <w:lang w:eastAsia="en-US"/>
              </w:rPr>
            </w:pPr>
            <w:r>
              <w:rPr>
                <w:b/>
                <w:lang w:eastAsia="en-US"/>
              </w:rPr>
              <w:t>Чудесный мир классики (19 часов)</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spacing w:line="276" w:lineRule="auto"/>
              <w:ind w:left="19"/>
              <w:jc w:val="center"/>
              <w:rPr>
                <w:lang w:eastAsia="en-US"/>
              </w:rPr>
            </w:pPr>
            <w:r>
              <w:rPr>
                <w:lang w:eastAsia="en-US"/>
              </w:rPr>
              <w:t>12</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ind w:left="19"/>
              <w:jc w:val="both"/>
              <w:rPr>
                <w:lang w:eastAsia="en-US"/>
              </w:rPr>
            </w:pPr>
            <w:r>
              <w:rPr>
                <w:lang w:eastAsia="en-US"/>
              </w:rPr>
              <w:t>Знакомство с названием раздела, прогнозирования его содержания. П.П. Ершов. Конёк-Горбунок»</w:t>
            </w:r>
          </w:p>
        </w:tc>
        <w:tc>
          <w:tcPr>
            <w:tcW w:w="2123" w:type="dxa"/>
            <w:tcBorders>
              <w:top w:val="single" w:sz="4" w:space="0" w:color="000000"/>
              <w:left w:val="single" w:sz="4" w:space="0" w:color="000000"/>
              <w:bottom w:val="single" w:sz="4" w:space="0" w:color="000000"/>
              <w:right w:val="single" w:sz="4" w:space="0" w:color="auto"/>
            </w:tcBorders>
            <w:hideMark/>
          </w:tcPr>
          <w:p w:rsidR="008448EF" w:rsidRDefault="008448EF">
            <w:pPr>
              <w:shd w:val="clear" w:color="auto" w:fill="FFFFFF"/>
              <w:spacing w:line="276" w:lineRule="auto"/>
              <w:ind w:left="19"/>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spacing w:line="276" w:lineRule="auto"/>
              <w:ind w:left="19"/>
              <w:jc w:val="center"/>
              <w:rPr>
                <w:spacing w:val="-1"/>
                <w:lang w:eastAsia="en-US"/>
              </w:rPr>
            </w:pPr>
            <w:r>
              <w:rPr>
                <w:spacing w:val="-1"/>
                <w:lang w:eastAsia="en-US"/>
              </w:rPr>
              <w:t>13</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ind w:left="19"/>
              <w:jc w:val="both"/>
              <w:rPr>
                <w:lang w:eastAsia="en-US"/>
              </w:rPr>
            </w:pPr>
            <w:r>
              <w:rPr>
                <w:spacing w:val="-1"/>
                <w:lang w:eastAsia="en-US"/>
              </w:rPr>
              <w:t>П.П.Ер</w:t>
            </w:r>
            <w:r>
              <w:rPr>
                <w:lang w:eastAsia="en-US"/>
              </w:rPr>
              <w:t>шов «Конёк-</w:t>
            </w:r>
            <w:r>
              <w:rPr>
                <w:spacing w:val="-1"/>
                <w:lang w:eastAsia="en-US"/>
              </w:rPr>
              <w:t xml:space="preserve">Горбунок». Сравнение литературной и народной сказок.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ind w:left="19"/>
              <w:jc w:val="center"/>
              <w:rPr>
                <w:spacing w:val="-1"/>
                <w:lang w:eastAsia="en-US"/>
              </w:rPr>
            </w:pPr>
            <w:r>
              <w:rPr>
                <w:spacing w:val="-1"/>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spacing w:line="276" w:lineRule="auto"/>
              <w:ind w:left="19"/>
              <w:jc w:val="center"/>
              <w:rPr>
                <w:spacing w:val="-1"/>
                <w:lang w:eastAsia="en-US"/>
              </w:rPr>
            </w:pPr>
            <w:r>
              <w:rPr>
                <w:spacing w:val="-1"/>
                <w:lang w:eastAsia="en-US"/>
              </w:rPr>
              <w:t>14</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ind w:left="19"/>
              <w:jc w:val="both"/>
              <w:rPr>
                <w:lang w:eastAsia="en-US"/>
              </w:rPr>
            </w:pPr>
            <w:r>
              <w:rPr>
                <w:spacing w:val="-1"/>
                <w:lang w:eastAsia="en-US"/>
              </w:rPr>
              <w:t>П.П. Ер</w:t>
            </w:r>
            <w:r>
              <w:rPr>
                <w:lang w:eastAsia="en-US"/>
              </w:rPr>
              <w:t>шов «Конёк-</w:t>
            </w:r>
            <w:r>
              <w:rPr>
                <w:spacing w:val="-1"/>
                <w:lang w:eastAsia="en-US"/>
              </w:rPr>
              <w:t>Горбунок». Характеристика героев.</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ind w:left="19"/>
              <w:jc w:val="center"/>
              <w:rPr>
                <w:spacing w:val="-1"/>
                <w:lang w:eastAsia="en-US"/>
              </w:rPr>
            </w:pPr>
            <w:r>
              <w:rPr>
                <w:spacing w:val="-1"/>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15</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lang w:eastAsia="en-US"/>
              </w:rPr>
            </w:pPr>
            <w:r>
              <w:rPr>
                <w:lang w:eastAsia="en-US"/>
              </w:rPr>
              <w:t>А.С.Пушкин «Няне»</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1"/>
                <w:lang w:eastAsia="en-US"/>
              </w:rPr>
            </w:pPr>
            <w:r>
              <w:rPr>
                <w:spacing w:val="-1"/>
                <w:lang w:eastAsia="en-US"/>
              </w:rPr>
              <w:t>16</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lang w:eastAsia="en-US"/>
              </w:rPr>
            </w:pPr>
            <w:r>
              <w:rPr>
                <w:spacing w:val="-1"/>
                <w:lang w:eastAsia="en-US"/>
              </w:rPr>
              <w:t>А.С. Пуш</w:t>
            </w:r>
            <w:r>
              <w:rPr>
                <w:lang w:eastAsia="en-US"/>
              </w:rPr>
              <w:t>кин «Туча», «Унылая пора! Очей очарованье!..»</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spacing w:val="-1"/>
                <w:lang w:eastAsia="en-US"/>
              </w:rPr>
            </w:pPr>
            <w:r>
              <w:rPr>
                <w:spacing w:val="-1"/>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17</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lang w:eastAsia="en-US"/>
              </w:rPr>
            </w:pPr>
            <w:r>
              <w:rPr>
                <w:lang w:eastAsia="en-US"/>
              </w:rPr>
              <w:t xml:space="preserve">А.С. Пушкин «Сказка о мертвой царевне и о семи богатырях»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18</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i/>
                <w:lang w:eastAsia="en-US"/>
              </w:rPr>
            </w:pPr>
            <w:r>
              <w:rPr>
                <w:lang w:eastAsia="en-US"/>
              </w:rPr>
              <w:t>А.С. Пушкин «Сказка о мертвой царевне и о семи богатырях» Характеристика героев</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520"/>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19</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i/>
                <w:lang w:eastAsia="en-US"/>
              </w:rPr>
            </w:pPr>
            <w:r>
              <w:rPr>
                <w:lang w:eastAsia="en-US"/>
              </w:rPr>
              <w:t>А.С. Пушкин «Сказка о мертвой царевне и о семи богатырях». Деление сказки на части</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20</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i/>
                <w:lang w:eastAsia="en-US"/>
              </w:rPr>
            </w:pPr>
            <w:r>
              <w:rPr>
                <w:lang w:eastAsia="en-US"/>
              </w:rPr>
              <w:t xml:space="preserve">А.С. Пушкин. «Сказка о мертвой царевне и о семи богатырях»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lastRenderedPageBreak/>
              <w:t>21</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lang w:eastAsia="en-US"/>
              </w:rPr>
            </w:pPr>
            <w:r>
              <w:rPr>
                <w:lang w:eastAsia="en-US"/>
              </w:rPr>
              <w:t xml:space="preserve">М.Ю. Лермонтов «Дары Терека»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22</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lang w:eastAsia="en-US"/>
              </w:rPr>
            </w:pPr>
            <w:r>
              <w:rPr>
                <w:lang w:eastAsia="en-US"/>
              </w:rPr>
              <w:t xml:space="preserve">М.Ю. Лермонтов «Ашик-Кериб»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23</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i/>
                <w:lang w:eastAsia="en-US"/>
              </w:rPr>
            </w:pPr>
            <w:r>
              <w:rPr>
                <w:lang w:eastAsia="en-US"/>
              </w:rPr>
              <w:t>М.Ю. Лермонтов «Ашик-Кериб»  Сравнение мотивов русской и турецкой сказок</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24</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lang w:eastAsia="en-US"/>
              </w:rPr>
            </w:pPr>
            <w:r>
              <w:rPr>
                <w:lang w:eastAsia="en-US"/>
              </w:rPr>
              <w:t>М.Ю. Лермонтов «Ашик-Кериб». Характеристика героев</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25</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lang w:eastAsia="en-US"/>
              </w:rPr>
            </w:pPr>
            <w:r>
              <w:rPr>
                <w:lang w:eastAsia="en-US"/>
              </w:rPr>
              <w:t xml:space="preserve">Жизнь и творчество Л.Н. Толстого.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26</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lang w:eastAsia="en-US"/>
              </w:rPr>
            </w:pPr>
            <w:r>
              <w:rPr>
                <w:lang w:eastAsia="en-US"/>
              </w:rPr>
              <w:t xml:space="preserve">Л.Н. Толстой «Детство»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27</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both"/>
              <w:rPr>
                <w:lang w:eastAsia="en-US"/>
              </w:rPr>
            </w:pPr>
            <w:r>
              <w:rPr>
                <w:lang w:eastAsia="en-US"/>
              </w:rPr>
              <w:t>Л. Н. Толстой «Как мужик камень убрал». Басня</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28</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А.П. Чехов «Мальчики».</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29</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А.П. Чехов «Мальчики». Главные герои рассказа – герои своего времени</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30</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Обобщение по </w:t>
            </w:r>
            <w:r>
              <w:rPr>
                <w:spacing w:val="-1"/>
                <w:lang w:eastAsia="en-US"/>
              </w:rPr>
              <w:t>разделу «</w:t>
            </w:r>
            <w:r>
              <w:rPr>
                <w:lang w:eastAsia="en-US"/>
              </w:rPr>
              <w:t xml:space="preserve">Чудесный мир классики».  </w:t>
            </w:r>
            <w:r>
              <w:rPr>
                <w:b/>
                <w:lang w:eastAsia="en-US"/>
              </w:rPr>
              <w:t>Оценка достижений</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0F11D2">
        <w:trPr>
          <w:trHeight w:val="399"/>
        </w:trPr>
        <w:tc>
          <w:tcPr>
            <w:tcW w:w="11482" w:type="dxa"/>
            <w:gridSpan w:val="2"/>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b/>
                <w:lang w:eastAsia="en-US"/>
              </w:rPr>
            </w:pPr>
            <w:r>
              <w:rPr>
                <w:b/>
                <w:lang w:eastAsia="en-US"/>
              </w:rPr>
              <w:t>Поэтическая тетрадь (10)</w:t>
            </w:r>
          </w:p>
        </w:tc>
        <w:tc>
          <w:tcPr>
            <w:tcW w:w="2123" w:type="dxa"/>
            <w:tcBorders>
              <w:top w:val="nil"/>
              <w:left w:val="single" w:sz="4" w:space="0" w:color="000000"/>
              <w:bottom w:val="nil"/>
              <w:right w:val="single" w:sz="4" w:space="0" w:color="auto"/>
            </w:tcBorders>
          </w:tcPr>
          <w:p w:rsidR="008448EF" w:rsidRDefault="008448EF"/>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31</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Знакомство с названием раздела, прогнозирование его содержания. Ф. И. Тютчев </w:t>
            </w:r>
            <w:r>
              <w:rPr>
                <w:spacing w:val="-2"/>
                <w:lang w:eastAsia="en-US"/>
              </w:rPr>
              <w:t>«Еще земли печа</w:t>
            </w:r>
            <w:r>
              <w:rPr>
                <w:lang w:eastAsia="en-US"/>
              </w:rPr>
              <w:t xml:space="preserve">лен вид...», «Как неожиданно и ярко…»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1"/>
                <w:lang w:eastAsia="en-US"/>
              </w:rPr>
            </w:pPr>
            <w:r>
              <w:rPr>
                <w:spacing w:val="-1"/>
                <w:lang w:eastAsia="en-US"/>
              </w:rPr>
              <w:t>32</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spacing w:val="-1"/>
                <w:lang w:eastAsia="en-US"/>
              </w:rPr>
              <w:t xml:space="preserve">А.А. Фет. </w:t>
            </w:r>
            <w:r>
              <w:rPr>
                <w:lang w:eastAsia="en-US"/>
              </w:rPr>
              <w:t xml:space="preserve">«Весенний дождь», «Бабочка»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spacing w:val="-1"/>
                <w:lang w:eastAsia="en-US"/>
              </w:rPr>
            </w:pPr>
            <w:r>
              <w:rPr>
                <w:spacing w:val="-1"/>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spacing w:line="276" w:lineRule="auto"/>
              <w:jc w:val="center"/>
              <w:rPr>
                <w:spacing w:val="-1"/>
                <w:lang w:eastAsia="en-US"/>
              </w:rPr>
            </w:pPr>
            <w:r>
              <w:rPr>
                <w:spacing w:val="-1"/>
                <w:lang w:eastAsia="en-US"/>
              </w:rPr>
              <w:t>33</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rPr>
                <w:lang w:eastAsia="en-US"/>
              </w:rPr>
            </w:pPr>
            <w:r>
              <w:rPr>
                <w:spacing w:val="-1"/>
                <w:lang w:eastAsia="en-US"/>
              </w:rPr>
              <w:t>Е.А. Баратынский</w:t>
            </w:r>
            <w:r>
              <w:rPr>
                <w:lang w:eastAsia="en-US"/>
              </w:rPr>
              <w:t xml:space="preserve"> «Весна, весна! как воздух чист!..»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jc w:val="center"/>
              <w:rPr>
                <w:spacing w:val="-1"/>
                <w:lang w:eastAsia="en-US"/>
              </w:rPr>
            </w:pPr>
            <w:r>
              <w:rPr>
                <w:spacing w:val="-1"/>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spacing w:line="276" w:lineRule="auto"/>
              <w:jc w:val="center"/>
              <w:rPr>
                <w:spacing w:val="-1"/>
                <w:lang w:eastAsia="en-US"/>
              </w:rPr>
            </w:pPr>
            <w:r>
              <w:rPr>
                <w:spacing w:val="-1"/>
                <w:lang w:eastAsia="en-US"/>
              </w:rPr>
              <w:t>34</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rPr>
                <w:lang w:eastAsia="en-US"/>
              </w:rPr>
            </w:pPr>
            <w:r>
              <w:rPr>
                <w:spacing w:val="-1"/>
                <w:lang w:eastAsia="en-US"/>
              </w:rPr>
              <w:t>Е.А. Баратынский</w:t>
            </w:r>
            <w:r>
              <w:rPr>
                <w:lang w:eastAsia="en-US"/>
              </w:rPr>
              <w:t xml:space="preserve">  «Где сладкий шепот...»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jc w:val="center"/>
              <w:rPr>
                <w:spacing w:val="-1"/>
                <w:lang w:eastAsia="en-US"/>
              </w:rPr>
            </w:pPr>
            <w:r>
              <w:rPr>
                <w:spacing w:val="-1"/>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spacing w:line="276" w:lineRule="auto"/>
              <w:jc w:val="center"/>
              <w:rPr>
                <w:spacing w:val="-1"/>
                <w:lang w:eastAsia="en-US"/>
              </w:rPr>
            </w:pPr>
            <w:r>
              <w:rPr>
                <w:spacing w:val="-1"/>
                <w:lang w:eastAsia="en-US"/>
              </w:rPr>
              <w:t>35</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rPr>
                <w:lang w:eastAsia="en-US"/>
              </w:rPr>
            </w:pPr>
            <w:r>
              <w:rPr>
                <w:spacing w:val="-1"/>
                <w:lang w:eastAsia="en-US"/>
              </w:rPr>
              <w:t>А.Н. Пле</w:t>
            </w:r>
            <w:r>
              <w:rPr>
                <w:lang w:eastAsia="en-US"/>
              </w:rPr>
              <w:t>щеев «Дети и птичка». Ритм стихотворения.</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jc w:val="center"/>
              <w:rPr>
                <w:spacing w:val="-1"/>
                <w:lang w:eastAsia="en-US"/>
              </w:rPr>
            </w:pPr>
            <w:r>
              <w:rPr>
                <w:spacing w:val="-1"/>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spacing w:line="276" w:lineRule="auto"/>
              <w:jc w:val="center"/>
              <w:rPr>
                <w:spacing w:val="-2"/>
                <w:lang w:eastAsia="en-US"/>
              </w:rPr>
            </w:pPr>
            <w:r>
              <w:rPr>
                <w:spacing w:val="-2"/>
                <w:lang w:eastAsia="en-US"/>
              </w:rPr>
              <w:t>36</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rPr>
                <w:lang w:eastAsia="en-US"/>
              </w:rPr>
            </w:pPr>
            <w:r>
              <w:rPr>
                <w:spacing w:val="-2"/>
                <w:lang w:eastAsia="en-US"/>
              </w:rPr>
              <w:t>И.С. Ники</w:t>
            </w:r>
            <w:r>
              <w:rPr>
                <w:lang w:eastAsia="en-US"/>
              </w:rPr>
              <w:t xml:space="preserve">тин «В синем </w:t>
            </w:r>
            <w:r>
              <w:rPr>
                <w:spacing w:val="-1"/>
                <w:lang w:eastAsia="en-US"/>
              </w:rPr>
              <w:t xml:space="preserve">небе плывут над </w:t>
            </w:r>
            <w:r>
              <w:rPr>
                <w:lang w:eastAsia="en-US"/>
              </w:rPr>
              <w:t xml:space="preserve">полями...»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jc w:val="center"/>
              <w:rPr>
                <w:spacing w:val="-2"/>
                <w:lang w:eastAsia="en-US"/>
              </w:rPr>
            </w:pPr>
            <w:r>
              <w:rPr>
                <w:spacing w:val="-2"/>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37</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Н.А. Не</w:t>
            </w:r>
            <w:r>
              <w:rPr>
                <w:spacing w:val="-2"/>
                <w:lang w:eastAsia="en-US"/>
              </w:rPr>
              <w:t>красов «Школь</w:t>
            </w:r>
            <w:r>
              <w:rPr>
                <w:spacing w:val="-1"/>
                <w:lang w:eastAsia="en-US"/>
              </w:rPr>
              <w:t xml:space="preserve">ник»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38</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Н.А. Не</w:t>
            </w:r>
            <w:r>
              <w:rPr>
                <w:spacing w:val="-2"/>
                <w:lang w:eastAsia="en-US"/>
              </w:rPr>
              <w:t xml:space="preserve">красов </w:t>
            </w:r>
            <w:r>
              <w:rPr>
                <w:spacing w:val="-1"/>
                <w:lang w:eastAsia="en-US"/>
              </w:rPr>
              <w:t>«В зимние</w:t>
            </w:r>
            <w:r>
              <w:rPr>
                <w:lang w:eastAsia="en-US"/>
              </w:rPr>
              <w:t xml:space="preserve"> </w:t>
            </w:r>
            <w:r>
              <w:rPr>
                <w:spacing w:val="-1"/>
                <w:lang w:eastAsia="en-US"/>
              </w:rPr>
              <w:t>сумерки нянины</w:t>
            </w:r>
            <w:r>
              <w:rPr>
                <w:lang w:eastAsia="en-US"/>
              </w:rPr>
              <w:t xml:space="preserve"> сказки...»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39</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И.А. Бунин «Листопад». Картина осени в стихах И. А. Бунина</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39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40</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i/>
                <w:lang w:eastAsia="en-US"/>
              </w:rPr>
            </w:pPr>
            <w:r>
              <w:rPr>
                <w:lang w:eastAsia="en-US"/>
              </w:rPr>
              <w:t xml:space="preserve">Обобщение по </w:t>
            </w:r>
            <w:r>
              <w:rPr>
                <w:spacing w:val="-1"/>
                <w:lang w:eastAsia="en-US"/>
              </w:rPr>
              <w:t>разделу «</w:t>
            </w:r>
            <w:r>
              <w:rPr>
                <w:lang w:eastAsia="en-US"/>
              </w:rPr>
              <w:t>Поэтическая тетрадь».</w:t>
            </w:r>
            <w:r>
              <w:rPr>
                <w:i/>
                <w:lang w:eastAsia="en-US"/>
              </w:rPr>
              <w:t xml:space="preserve"> </w:t>
            </w:r>
            <w:r>
              <w:rPr>
                <w:b/>
                <w:lang w:eastAsia="en-US"/>
              </w:rPr>
              <w:t xml:space="preserve">Оценка достижений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0F11D2">
        <w:trPr>
          <w:trHeight w:val="399"/>
        </w:trPr>
        <w:tc>
          <w:tcPr>
            <w:tcW w:w="11482" w:type="dxa"/>
            <w:gridSpan w:val="2"/>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b/>
                <w:lang w:eastAsia="en-US"/>
              </w:rPr>
            </w:pPr>
            <w:r>
              <w:rPr>
                <w:b/>
                <w:lang w:eastAsia="en-US"/>
              </w:rPr>
              <w:t>Литературные сказки (14 часов)</w:t>
            </w:r>
          </w:p>
        </w:tc>
        <w:tc>
          <w:tcPr>
            <w:tcW w:w="2123" w:type="dxa"/>
            <w:tcBorders>
              <w:top w:val="nil"/>
              <w:left w:val="single" w:sz="4" w:space="0" w:color="000000"/>
              <w:bottom w:val="nil"/>
              <w:right w:val="single" w:sz="4" w:space="0" w:color="auto"/>
            </w:tcBorders>
          </w:tcPr>
          <w:p w:rsidR="008448EF" w:rsidRDefault="008448EF"/>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41</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i/>
                <w:lang w:eastAsia="en-US"/>
              </w:rPr>
            </w:pPr>
            <w:r>
              <w:rPr>
                <w:lang w:eastAsia="en-US"/>
              </w:rPr>
              <w:t>Знакомство с названием раздела, прогнозирование его содержания. В.Ф. Одоевский «Городок в таба</w:t>
            </w:r>
            <w:r>
              <w:rPr>
                <w:lang w:eastAsia="en-US"/>
              </w:rPr>
              <w:softHyphen/>
              <w:t xml:space="preserve">керке»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42</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В.Ф. Одоевский «Городок в таба</w:t>
            </w:r>
            <w:r>
              <w:rPr>
                <w:lang w:eastAsia="en-US"/>
              </w:rPr>
              <w:softHyphen/>
              <w:t>керке» Составление плана сказки.</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lastRenderedPageBreak/>
              <w:t>43</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В.Ф. Одоевский «Городок в таба</w:t>
            </w:r>
            <w:r>
              <w:rPr>
                <w:lang w:eastAsia="en-US"/>
              </w:rPr>
              <w:softHyphen/>
              <w:t>керке». Подробный пересказ.</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44</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В.М. Гаршин «Сказка о жабе и розе». Особенности данного литературного жанра.</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45</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В.М. Гаршин «Сказка о жабе и розе». Текст-описание в содержании художественного произведения.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46</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В.М. Гаршин «Сказка о жабе и розе». Герои литературного текста.</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47</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П.П. Бажов «Серебряное копытце»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48</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П.П. Бажов «Серебряное копытце» Мотивы народных сказок в авторском тексте.</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49</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i/>
                <w:lang w:eastAsia="en-US"/>
              </w:rPr>
            </w:pPr>
            <w:r>
              <w:rPr>
                <w:lang w:eastAsia="en-US"/>
              </w:rPr>
              <w:t xml:space="preserve">П.П. Бажов «Серебряное копытце». Герои художественного произведения.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spacing w:line="276" w:lineRule="auto"/>
              <w:ind w:left="5"/>
              <w:jc w:val="center"/>
              <w:rPr>
                <w:spacing w:val="-1"/>
                <w:lang w:eastAsia="en-US"/>
              </w:rPr>
            </w:pPr>
            <w:r>
              <w:rPr>
                <w:spacing w:val="-1"/>
                <w:lang w:eastAsia="en-US"/>
              </w:rPr>
              <w:t>50</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ind w:left="5"/>
              <w:rPr>
                <w:lang w:eastAsia="en-US"/>
              </w:rPr>
            </w:pPr>
            <w:r>
              <w:rPr>
                <w:spacing w:val="-1"/>
                <w:lang w:eastAsia="en-US"/>
              </w:rPr>
              <w:t>С.Т. Аксаков</w:t>
            </w:r>
            <w:r>
              <w:rPr>
                <w:lang w:eastAsia="en-US"/>
              </w:rPr>
              <w:t xml:space="preserve"> </w:t>
            </w:r>
            <w:r>
              <w:rPr>
                <w:spacing w:val="-2"/>
                <w:lang w:eastAsia="en-US"/>
              </w:rPr>
              <w:t>«Аленький цвето</w:t>
            </w:r>
            <w:r>
              <w:rPr>
                <w:lang w:eastAsia="en-US"/>
              </w:rPr>
              <w:t xml:space="preserve">чек»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ind w:left="5"/>
              <w:jc w:val="center"/>
              <w:rPr>
                <w:spacing w:val="-1"/>
                <w:lang w:eastAsia="en-US"/>
              </w:rPr>
            </w:pPr>
            <w:r>
              <w:rPr>
                <w:spacing w:val="-1"/>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spacing w:line="276" w:lineRule="auto"/>
              <w:ind w:left="5"/>
              <w:jc w:val="center"/>
              <w:rPr>
                <w:spacing w:val="-1"/>
                <w:lang w:eastAsia="en-US"/>
              </w:rPr>
            </w:pPr>
            <w:r>
              <w:rPr>
                <w:spacing w:val="-1"/>
                <w:lang w:eastAsia="en-US"/>
              </w:rPr>
              <w:t>51</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ind w:left="5"/>
              <w:rPr>
                <w:lang w:eastAsia="en-US"/>
              </w:rPr>
            </w:pPr>
            <w:r>
              <w:rPr>
                <w:spacing w:val="-1"/>
                <w:lang w:eastAsia="en-US"/>
              </w:rPr>
              <w:t>С.Т. Аксаков</w:t>
            </w:r>
            <w:r>
              <w:rPr>
                <w:lang w:eastAsia="en-US"/>
              </w:rPr>
              <w:t xml:space="preserve"> </w:t>
            </w:r>
            <w:r>
              <w:rPr>
                <w:spacing w:val="-2"/>
                <w:lang w:eastAsia="en-US"/>
              </w:rPr>
              <w:t>«Аленький цвето</w:t>
            </w:r>
            <w:r>
              <w:rPr>
                <w:lang w:eastAsia="en-US"/>
              </w:rPr>
              <w:t>чек» Герои произведения</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ind w:left="5"/>
              <w:jc w:val="center"/>
              <w:rPr>
                <w:spacing w:val="-1"/>
                <w:lang w:eastAsia="en-US"/>
              </w:rPr>
            </w:pPr>
            <w:r>
              <w:rPr>
                <w:spacing w:val="-1"/>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spacing w:line="276" w:lineRule="auto"/>
              <w:ind w:left="5"/>
              <w:jc w:val="center"/>
              <w:rPr>
                <w:spacing w:val="-1"/>
                <w:lang w:eastAsia="en-US"/>
              </w:rPr>
            </w:pPr>
            <w:r>
              <w:rPr>
                <w:spacing w:val="-1"/>
                <w:lang w:eastAsia="en-US"/>
              </w:rPr>
              <w:t>52</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ind w:left="5"/>
              <w:rPr>
                <w:lang w:eastAsia="en-US"/>
              </w:rPr>
            </w:pPr>
            <w:r>
              <w:rPr>
                <w:spacing w:val="-1"/>
                <w:lang w:eastAsia="en-US"/>
              </w:rPr>
              <w:t>С.Т. Аксаков</w:t>
            </w:r>
            <w:r>
              <w:rPr>
                <w:lang w:eastAsia="en-US"/>
              </w:rPr>
              <w:t xml:space="preserve"> </w:t>
            </w:r>
            <w:r>
              <w:rPr>
                <w:spacing w:val="-2"/>
                <w:lang w:eastAsia="en-US"/>
              </w:rPr>
              <w:t>«Аленький цвето</w:t>
            </w:r>
            <w:r>
              <w:rPr>
                <w:lang w:eastAsia="en-US"/>
              </w:rPr>
              <w:t>чек». Выборочный пересказ сказки. Словесное иллюстрирование.</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ind w:left="5"/>
              <w:jc w:val="center"/>
              <w:rPr>
                <w:spacing w:val="-1"/>
                <w:lang w:eastAsia="en-US"/>
              </w:rPr>
            </w:pPr>
            <w:r>
              <w:rPr>
                <w:spacing w:val="-1"/>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53</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i/>
                <w:lang w:eastAsia="en-US"/>
              </w:rPr>
            </w:pPr>
            <w:r>
              <w:rPr>
                <w:lang w:eastAsia="en-US"/>
              </w:rPr>
              <w:t xml:space="preserve">Обобщение по </w:t>
            </w:r>
            <w:r>
              <w:rPr>
                <w:spacing w:val="-1"/>
                <w:lang w:eastAsia="en-US"/>
              </w:rPr>
              <w:t xml:space="preserve">разделу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54</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b/>
                <w:lang w:eastAsia="en-US"/>
              </w:rPr>
              <w:t>Оценка достижений.</w:t>
            </w:r>
            <w:r>
              <w:rPr>
                <w:lang w:eastAsia="en-US"/>
              </w:rPr>
              <w:t xml:space="preserve"> Контрольная работа за 1 полугодие.</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0F11D2">
        <w:trPr>
          <w:trHeight w:val="146"/>
        </w:trPr>
        <w:tc>
          <w:tcPr>
            <w:tcW w:w="11482" w:type="dxa"/>
            <w:gridSpan w:val="2"/>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b/>
                <w:lang w:eastAsia="en-US"/>
              </w:rPr>
            </w:pPr>
            <w:r>
              <w:rPr>
                <w:b/>
                <w:lang w:eastAsia="en-US"/>
              </w:rPr>
              <w:t>Делу время – потехе час (8 часов)</w:t>
            </w:r>
          </w:p>
        </w:tc>
        <w:tc>
          <w:tcPr>
            <w:tcW w:w="2123" w:type="dxa"/>
            <w:tcBorders>
              <w:top w:val="single" w:sz="4" w:space="0" w:color="auto"/>
              <w:left w:val="single" w:sz="4" w:space="0" w:color="000000"/>
              <w:bottom w:val="single" w:sz="4" w:space="0" w:color="auto"/>
              <w:right w:val="single" w:sz="4" w:space="0" w:color="auto"/>
            </w:tcBorders>
          </w:tcPr>
          <w:p w:rsidR="008448EF" w:rsidRDefault="008448EF"/>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spacing w:line="276" w:lineRule="auto"/>
              <w:ind w:left="5" w:right="-203"/>
              <w:jc w:val="center"/>
              <w:rPr>
                <w:lang w:eastAsia="en-US"/>
              </w:rPr>
            </w:pPr>
            <w:r>
              <w:rPr>
                <w:lang w:eastAsia="en-US"/>
              </w:rPr>
              <w:t>55</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ind w:left="5" w:right="-203"/>
              <w:rPr>
                <w:lang w:eastAsia="en-US"/>
              </w:rPr>
            </w:pPr>
            <w:r>
              <w:rPr>
                <w:lang w:eastAsia="en-US"/>
              </w:rPr>
              <w:t xml:space="preserve"> Знакомство с названием раздела, прогнозирование его содержания. Е.Л. Шварц </w:t>
            </w:r>
            <w:r>
              <w:rPr>
                <w:spacing w:val="-1"/>
                <w:lang w:eastAsia="en-US"/>
              </w:rPr>
              <w:t xml:space="preserve">«Сказка о потерянном времени»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ind w:left="5" w:right="-203"/>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spacing w:line="276" w:lineRule="auto"/>
              <w:ind w:left="5" w:right="-203"/>
              <w:jc w:val="center"/>
              <w:rPr>
                <w:lang w:eastAsia="en-US"/>
              </w:rPr>
            </w:pPr>
            <w:r>
              <w:rPr>
                <w:lang w:eastAsia="en-US"/>
              </w:rPr>
              <w:t>56</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ind w:left="5" w:right="-203"/>
              <w:rPr>
                <w:lang w:eastAsia="en-US"/>
              </w:rPr>
            </w:pPr>
            <w:r>
              <w:rPr>
                <w:lang w:eastAsia="en-US"/>
              </w:rPr>
              <w:t xml:space="preserve">Е.Л. Шварц </w:t>
            </w:r>
            <w:r>
              <w:rPr>
                <w:spacing w:val="-1"/>
                <w:lang w:eastAsia="en-US"/>
              </w:rPr>
              <w:t>«Сказка о потерянном времени». Нравственный смысл произведения.</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ind w:left="5" w:right="-203"/>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spacing w:line="276" w:lineRule="auto"/>
              <w:jc w:val="center"/>
              <w:rPr>
                <w:spacing w:val="-1"/>
                <w:lang w:eastAsia="en-US"/>
              </w:rPr>
            </w:pPr>
            <w:r>
              <w:rPr>
                <w:spacing w:val="-1"/>
                <w:lang w:eastAsia="en-US"/>
              </w:rPr>
              <w:t>57</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rPr>
                <w:lang w:eastAsia="en-US"/>
              </w:rPr>
            </w:pPr>
            <w:r>
              <w:rPr>
                <w:spacing w:val="-1"/>
                <w:lang w:eastAsia="en-US"/>
              </w:rPr>
              <w:t>В.Ю. Драгунский</w:t>
            </w:r>
            <w:r>
              <w:rPr>
                <w:lang w:eastAsia="en-US"/>
              </w:rPr>
              <w:t xml:space="preserve"> </w:t>
            </w:r>
            <w:r>
              <w:rPr>
                <w:spacing w:val="-2"/>
                <w:lang w:eastAsia="en-US"/>
              </w:rPr>
              <w:t xml:space="preserve">«Главные реки»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jc w:val="center"/>
              <w:rPr>
                <w:spacing w:val="-1"/>
                <w:lang w:eastAsia="en-US"/>
              </w:rPr>
            </w:pPr>
            <w:r>
              <w:rPr>
                <w:spacing w:val="-1"/>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58</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В.Ю. Драгунский «Что любит Мишка»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59</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В.В. Голявкин «Никакой я горчицы не ел». Смысл заголовка.</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60</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В.В. Голявкин «Никакой я горчицы не ел». Инсценирование произведения.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spacing w:line="276" w:lineRule="auto"/>
              <w:jc w:val="center"/>
              <w:rPr>
                <w:lang w:eastAsia="en-US"/>
              </w:rPr>
            </w:pPr>
            <w:r>
              <w:rPr>
                <w:lang w:eastAsia="en-US"/>
              </w:rPr>
              <w:t>61</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rPr>
                <w:lang w:eastAsia="en-US"/>
              </w:rPr>
            </w:pPr>
            <w:r>
              <w:rPr>
                <w:lang w:eastAsia="en-US"/>
              </w:rPr>
              <w:t xml:space="preserve">Обобщение по разделу «Делу время – потехе час». </w:t>
            </w:r>
            <w:r>
              <w:rPr>
                <w:b/>
                <w:lang w:eastAsia="en-US"/>
              </w:rPr>
              <w:t xml:space="preserve">Оценка достижений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jc w:val="center"/>
              <w:rPr>
                <w:lang w:eastAsia="en-US"/>
              </w:rPr>
            </w:pPr>
            <w:r>
              <w:rPr>
                <w:lang w:eastAsia="en-US"/>
              </w:rPr>
              <w:t>1</w:t>
            </w:r>
          </w:p>
        </w:tc>
      </w:tr>
      <w:tr w:rsidR="008448EF" w:rsidTr="009E7A87">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1"/>
                <w:lang w:eastAsia="en-US"/>
              </w:rPr>
            </w:pPr>
            <w:r>
              <w:rPr>
                <w:spacing w:val="-1"/>
                <w:lang w:eastAsia="en-US"/>
              </w:rPr>
              <w:t>62</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spacing w:val="-1"/>
                <w:lang w:eastAsia="en-US"/>
              </w:rPr>
            </w:pPr>
            <w:r>
              <w:rPr>
                <w:spacing w:val="-1"/>
                <w:lang w:eastAsia="en-US"/>
              </w:rPr>
              <w:t>Внеклассное чтение. Книги о сверстниках, о школе.</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spacing w:val="-1"/>
                <w:lang w:eastAsia="en-US"/>
              </w:rPr>
            </w:pPr>
            <w:r>
              <w:rPr>
                <w:spacing w:val="-1"/>
                <w:lang w:eastAsia="en-US"/>
              </w:rPr>
              <w:t>1</w:t>
            </w:r>
          </w:p>
        </w:tc>
      </w:tr>
      <w:tr w:rsidR="008448EF" w:rsidTr="000F11D2">
        <w:trPr>
          <w:trHeight w:val="146"/>
        </w:trPr>
        <w:tc>
          <w:tcPr>
            <w:tcW w:w="13605" w:type="dxa"/>
            <w:gridSpan w:val="3"/>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b/>
                <w:spacing w:val="-1"/>
                <w:lang w:eastAsia="en-US"/>
              </w:rPr>
            </w:pPr>
            <w:r>
              <w:rPr>
                <w:b/>
                <w:spacing w:val="-1"/>
                <w:lang w:eastAsia="en-US"/>
              </w:rPr>
              <w:t>Страна детства (7 часов)</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1"/>
                <w:lang w:eastAsia="en-US"/>
              </w:rPr>
            </w:pPr>
            <w:r>
              <w:rPr>
                <w:spacing w:val="-1"/>
                <w:lang w:eastAsia="en-US"/>
              </w:rPr>
              <w:t>63</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spacing w:val="-1"/>
                <w:lang w:eastAsia="en-US"/>
              </w:rPr>
              <w:t>Знакомство с названием раздела, прогнозирование его содержания. Б.С. Житков «Как</w:t>
            </w:r>
            <w:r>
              <w:rPr>
                <w:lang w:eastAsia="en-US"/>
              </w:rPr>
              <w:t xml:space="preserve"> я ловил человеч</w:t>
            </w:r>
            <w:r>
              <w:rPr>
                <w:spacing w:val="-1"/>
                <w:lang w:eastAsia="en-US"/>
              </w:rPr>
              <w:t xml:space="preserve">ков»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spacing w:val="-1"/>
                <w:lang w:eastAsia="en-US"/>
              </w:rPr>
            </w:pPr>
            <w:r>
              <w:rPr>
                <w:spacing w:val="-1"/>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1"/>
                <w:lang w:eastAsia="en-US"/>
              </w:rPr>
            </w:pPr>
            <w:r>
              <w:rPr>
                <w:spacing w:val="-1"/>
                <w:lang w:eastAsia="en-US"/>
              </w:rPr>
              <w:t>64</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spacing w:val="-1"/>
                <w:lang w:eastAsia="en-US"/>
              </w:rPr>
              <w:t>Б.С. Житков «Как</w:t>
            </w:r>
            <w:r>
              <w:rPr>
                <w:lang w:eastAsia="en-US"/>
              </w:rPr>
              <w:t xml:space="preserve"> я ловил человеч</w:t>
            </w:r>
            <w:r>
              <w:rPr>
                <w:spacing w:val="-1"/>
                <w:lang w:eastAsia="en-US"/>
              </w:rPr>
              <w:t>ков».  Герой произведения.</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spacing w:val="-1"/>
                <w:lang w:eastAsia="en-US"/>
              </w:rPr>
            </w:pPr>
            <w:r>
              <w:rPr>
                <w:spacing w:val="-1"/>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spacing w:line="276" w:lineRule="auto"/>
              <w:jc w:val="center"/>
              <w:rPr>
                <w:spacing w:val="-1"/>
                <w:lang w:eastAsia="en-US"/>
              </w:rPr>
            </w:pPr>
            <w:r>
              <w:rPr>
                <w:spacing w:val="-1"/>
                <w:lang w:eastAsia="en-US"/>
              </w:rPr>
              <w:t>65</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rPr>
                <w:lang w:eastAsia="en-US"/>
              </w:rPr>
            </w:pPr>
            <w:r>
              <w:rPr>
                <w:spacing w:val="-1"/>
                <w:lang w:eastAsia="en-US"/>
              </w:rPr>
              <w:t>К.Г. Паустовский</w:t>
            </w:r>
            <w:r>
              <w:rPr>
                <w:lang w:eastAsia="en-US"/>
              </w:rPr>
              <w:t xml:space="preserve"> </w:t>
            </w:r>
            <w:r>
              <w:rPr>
                <w:spacing w:val="-2"/>
                <w:lang w:eastAsia="en-US"/>
              </w:rPr>
              <w:t xml:space="preserve">«Корзина с еловыми шишками»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jc w:val="center"/>
              <w:rPr>
                <w:spacing w:val="-1"/>
                <w:lang w:eastAsia="en-US"/>
              </w:rPr>
            </w:pPr>
            <w:r>
              <w:rPr>
                <w:spacing w:val="-1"/>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spacing w:line="276" w:lineRule="auto"/>
              <w:jc w:val="center"/>
              <w:rPr>
                <w:spacing w:val="-1"/>
                <w:lang w:eastAsia="en-US"/>
              </w:rPr>
            </w:pPr>
            <w:r>
              <w:rPr>
                <w:spacing w:val="-1"/>
                <w:lang w:eastAsia="en-US"/>
              </w:rPr>
              <w:t>66</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rPr>
                <w:lang w:eastAsia="en-US"/>
              </w:rPr>
            </w:pPr>
            <w:r>
              <w:rPr>
                <w:spacing w:val="-1"/>
                <w:lang w:eastAsia="en-US"/>
              </w:rPr>
              <w:t>К.Г. Паустовский</w:t>
            </w:r>
            <w:r>
              <w:rPr>
                <w:lang w:eastAsia="en-US"/>
              </w:rPr>
              <w:t xml:space="preserve"> </w:t>
            </w:r>
            <w:r>
              <w:rPr>
                <w:spacing w:val="-2"/>
                <w:lang w:eastAsia="en-US"/>
              </w:rPr>
              <w:t xml:space="preserve">«Корзина с еловыми шишками». Музыкальное сопровождение произведения.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spacing w:line="276" w:lineRule="auto"/>
              <w:jc w:val="center"/>
              <w:rPr>
                <w:spacing w:val="-1"/>
                <w:lang w:eastAsia="en-US"/>
              </w:rPr>
            </w:pPr>
            <w:r>
              <w:rPr>
                <w:spacing w:val="-1"/>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1"/>
                <w:lang w:eastAsia="en-US"/>
              </w:rPr>
            </w:pPr>
            <w:r>
              <w:rPr>
                <w:spacing w:val="-1"/>
                <w:lang w:eastAsia="en-US"/>
              </w:rPr>
              <w:t>67</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spacing w:val="-1"/>
                <w:lang w:eastAsia="en-US"/>
              </w:rPr>
            </w:pPr>
            <w:r>
              <w:rPr>
                <w:spacing w:val="-1"/>
                <w:lang w:eastAsia="en-US"/>
              </w:rPr>
              <w:t>М.М. Зощенко «Елка».</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spacing w:val="-1"/>
                <w:lang w:eastAsia="en-US"/>
              </w:rPr>
            </w:pPr>
            <w:r>
              <w:rPr>
                <w:spacing w:val="-1"/>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68</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Обобщение по </w:t>
            </w:r>
            <w:r>
              <w:rPr>
                <w:spacing w:val="-1"/>
                <w:lang w:eastAsia="en-US"/>
              </w:rPr>
              <w:t xml:space="preserve">разделу «Страна </w:t>
            </w:r>
            <w:r>
              <w:rPr>
                <w:lang w:eastAsia="en-US"/>
              </w:rPr>
              <w:t xml:space="preserve">детства». </w:t>
            </w:r>
            <w:r>
              <w:rPr>
                <w:b/>
                <w:lang w:eastAsia="en-US"/>
              </w:rPr>
              <w:t xml:space="preserve">Оценка достижений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69</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Внеклассное чтение.  Что такое серии книг и каково их назначение.</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0F11D2">
        <w:trPr>
          <w:trHeight w:val="146"/>
        </w:trPr>
        <w:tc>
          <w:tcPr>
            <w:tcW w:w="13605" w:type="dxa"/>
            <w:gridSpan w:val="3"/>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b/>
                <w:lang w:eastAsia="en-US"/>
              </w:rPr>
            </w:pPr>
            <w:r>
              <w:rPr>
                <w:b/>
                <w:lang w:eastAsia="en-US"/>
              </w:rPr>
              <w:t>Поэтическая тетрадь (5 часов)</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lastRenderedPageBreak/>
              <w:t>70</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Знакомство с названием раздела, прогнозирование его содержания. В.Я. Брюсов «Опять сон», «Детская»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71</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С.А. Есенин «Ба</w:t>
            </w:r>
            <w:r>
              <w:rPr>
                <w:lang w:eastAsia="en-US"/>
              </w:rPr>
              <w:softHyphen/>
            </w:r>
            <w:r>
              <w:rPr>
                <w:spacing w:val="-1"/>
                <w:lang w:eastAsia="en-US"/>
              </w:rPr>
              <w:t xml:space="preserve">бушкины сказки»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72</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М.И. Цветаева «Бежит тропинка </w:t>
            </w:r>
            <w:r>
              <w:rPr>
                <w:spacing w:val="-1"/>
                <w:lang w:eastAsia="en-US"/>
              </w:rPr>
              <w:t xml:space="preserve">с бугорка…», «Наши </w:t>
            </w:r>
            <w:r>
              <w:rPr>
                <w:lang w:eastAsia="en-US"/>
              </w:rPr>
              <w:t>царства»</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73</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Сравнение произведений разных поэтов на одну и ту же тему. Конкурс чтецов.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74</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Обобщение по </w:t>
            </w:r>
            <w:r>
              <w:rPr>
                <w:spacing w:val="-1"/>
                <w:lang w:eastAsia="en-US"/>
              </w:rPr>
              <w:t>разделу «</w:t>
            </w:r>
            <w:r>
              <w:rPr>
                <w:lang w:eastAsia="en-US"/>
              </w:rPr>
              <w:t xml:space="preserve">Поэтическая тетрадь». </w:t>
            </w:r>
            <w:r>
              <w:rPr>
                <w:b/>
                <w:lang w:eastAsia="en-US"/>
              </w:rPr>
              <w:t xml:space="preserve">Оценка достижений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0F11D2">
        <w:trPr>
          <w:trHeight w:val="146"/>
        </w:trPr>
        <w:tc>
          <w:tcPr>
            <w:tcW w:w="13605" w:type="dxa"/>
            <w:gridSpan w:val="3"/>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b/>
                <w:lang w:eastAsia="en-US"/>
              </w:rPr>
            </w:pPr>
            <w:r>
              <w:rPr>
                <w:b/>
                <w:lang w:eastAsia="en-US"/>
              </w:rPr>
              <w:t>Природа и мы (11 часов)</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75</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Знакомство с названием раздела, прогнозирование его содержания. Д.Н. Мамин-Сибиряк «Приёмыш»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76</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Д.Н. Мамин-Сибиряк «Приёмыш». Отношение человека к природе.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tabs>
                <w:tab w:val="left" w:pos="2478"/>
              </w:tabs>
              <w:spacing w:line="276" w:lineRule="auto"/>
              <w:ind w:left="5" w:right="-108"/>
              <w:jc w:val="center"/>
              <w:rPr>
                <w:lang w:eastAsia="en-US"/>
              </w:rPr>
            </w:pPr>
            <w:r>
              <w:rPr>
                <w:lang w:eastAsia="en-US"/>
              </w:rPr>
              <w:t>77</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tabs>
                <w:tab w:val="left" w:pos="2478"/>
              </w:tabs>
              <w:spacing w:line="276" w:lineRule="auto"/>
              <w:ind w:left="5" w:right="-108"/>
              <w:rPr>
                <w:lang w:eastAsia="en-US"/>
              </w:rPr>
            </w:pPr>
            <w:r>
              <w:rPr>
                <w:lang w:eastAsia="en-US"/>
              </w:rPr>
              <w:t xml:space="preserve">А.И. Куприн </w:t>
            </w:r>
            <w:r>
              <w:rPr>
                <w:spacing w:val="-2"/>
                <w:lang w:eastAsia="en-US"/>
              </w:rPr>
              <w:t>«Барбос и Жуль</w:t>
            </w:r>
            <w:r>
              <w:rPr>
                <w:spacing w:val="-1"/>
                <w:lang w:eastAsia="en-US"/>
              </w:rPr>
              <w:t xml:space="preserve">ка»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tabs>
                <w:tab w:val="left" w:pos="2478"/>
              </w:tabs>
              <w:spacing w:line="276" w:lineRule="auto"/>
              <w:ind w:left="5" w:right="-108"/>
              <w:jc w:val="center"/>
              <w:rPr>
                <w:lang w:eastAsia="en-US"/>
              </w:rPr>
            </w:pPr>
            <w:r>
              <w:rPr>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tabs>
                <w:tab w:val="left" w:pos="2478"/>
              </w:tabs>
              <w:spacing w:line="276" w:lineRule="auto"/>
              <w:ind w:left="5" w:right="-108"/>
              <w:jc w:val="center"/>
              <w:rPr>
                <w:lang w:eastAsia="en-US"/>
              </w:rPr>
            </w:pPr>
            <w:r>
              <w:rPr>
                <w:lang w:eastAsia="en-US"/>
              </w:rPr>
              <w:t>78</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tabs>
                <w:tab w:val="left" w:pos="2478"/>
              </w:tabs>
              <w:spacing w:line="276" w:lineRule="auto"/>
              <w:ind w:left="5" w:right="-108"/>
              <w:rPr>
                <w:lang w:eastAsia="en-US"/>
              </w:rPr>
            </w:pPr>
            <w:r>
              <w:rPr>
                <w:lang w:eastAsia="en-US"/>
              </w:rPr>
              <w:t xml:space="preserve">А.И. Куприн </w:t>
            </w:r>
            <w:r>
              <w:rPr>
                <w:spacing w:val="-2"/>
                <w:lang w:eastAsia="en-US"/>
              </w:rPr>
              <w:t>«Барбос и Жуль</w:t>
            </w:r>
            <w:r>
              <w:rPr>
                <w:spacing w:val="-1"/>
                <w:lang w:eastAsia="en-US"/>
              </w:rPr>
              <w:t xml:space="preserve">ка». Поступок как характеристика героя произведения.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tabs>
                <w:tab w:val="left" w:pos="2478"/>
              </w:tabs>
              <w:spacing w:line="276" w:lineRule="auto"/>
              <w:ind w:left="5" w:right="-108"/>
              <w:jc w:val="center"/>
              <w:rPr>
                <w:lang w:eastAsia="en-US"/>
              </w:rPr>
            </w:pPr>
            <w:r>
              <w:rPr>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2"/>
                <w:lang w:eastAsia="en-US"/>
              </w:rPr>
            </w:pPr>
            <w:r>
              <w:rPr>
                <w:spacing w:val="-2"/>
                <w:lang w:eastAsia="en-US"/>
              </w:rPr>
              <w:t>79</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spacing w:val="-2"/>
                <w:lang w:eastAsia="en-US"/>
              </w:rPr>
              <w:t>М.М. Пришвин</w:t>
            </w:r>
            <w:r>
              <w:rPr>
                <w:lang w:eastAsia="en-US"/>
              </w:rPr>
              <w:t xml:space="preserve"> «Выскочка»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spacing w:val="-2"/>
                <w:lang w:eastAsia="en-US"/>
              </w:rPr>
            </w:pPr>
            <w:r>
              <w:rPr>
                <w:spacing w:val="-2"/>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2"/>
                <w:lang w:eastAsia="en-US"/>
              </w:rPr>
            </w:pPr>
            <w:r>
              <w:rPr>
                <w:spacing w:val="-2"/>
                <w:lang w:eastAsia="en-US"/>
              </w:rPr>
              <w:t>80</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spacing w:val="-2"/>
                <w:lang w:eastAsia="en-US"/>
              </w:rPr>
              <w:t>М.М. Пришвин</w:t>
            </w:r>
            <w:r>
              <w:rPr>
                <w:lang w:eastAsia="en-US"/>
              </w:rPr>
              <w:t xml:space="preserve"> «Выскочка». Характеристика героя на основе поступка.</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spacing w:val="-2"/>
                <w:lang w:eastAsia="en-US"/>
              </w:rPr>
            </w:pPr>
            <w:r>
              <w:rPr>
                <w:spacing w:val="-2"/>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1"/>
                <w:lang w:eastAsia="en-US"/>
              </w:rPr>
            </w:pPr>
            <w:r>
              <w:rPr>
                <w:spacing w:val="-1"/>
                <w:lang w:eastAsia="en-US"/>
              </w:rPr>
              <w:t>81</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spacing w:val="-1"/>
                <w:lang w:eastAsia="en-US"/>
              </w:rPr>
              <w:t>Е.И. Чару</w:t>
            </w:r>
            <w:r>
              <w:rPr>
                <w:lang w:eastAsia="en-US"/>
              </w:rPr>
              <w:t xml:space="preserve">шин «Кабан»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spacing w:val="-1"/>
                <w:lang w:eastAsia="en-US"/>
              </w:rPr>
            </w:pPr>
            <w:r>
              <w:rPr>
                <w:spacing w:val="-1"/>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1"/>
                <w:lang w:eastAsia="en-US"/>
              </w:rPr>
            </w:pPr>
            <w:r>
              <w:rPr>
                <w:spacing w:val="-1"/>
                <w:lang w:eastAsia="en-US"/>
              </w:rPr>
              <w:t>82</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spacing w:val="-1"/>
                <w:lang w:eastAsia="en-US"/>
              </w:rPr>
              <w:t>В.П. Астафьев «Стрижо</w:t>
            </w:r>
            <w:r>
              <w:rPr>
                <w:lang w:eastAsia="en-US"/>
              </w:rPr>
              <w:t xml:space="preserve">нок Скрип». Герои рассказа.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spacing w:val="-1"/>
                <w:lang w:eastAsia="en-US"/>
              </w:rPr>
            </w:pPr>
            <w:r>
              <w:rPr>
                <w:spacing w:val="-1"/>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1"/>
                <w:lang w:eastAsia="en-US"/>
              </w:rPr>
            </w:pPr>
            <w:r>
              <w:rPr>
                <w:spacing w:val="-1"/>
                <w:lang w:eastAsia="en-US"/>
              </w:rPr>
              <w:t>83</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spacing w:val="-1"/>
                <w:lang w:eastAsia="en-US"/>
              </w:rPr>
              <w:t>В.П. Астафьев «Стрижо</w:t>
            </w:r>
            <w:r>
              <w:rPr>
                <w:lang w:eastAsia="en-US"/>
              </w:rPr>
              <w:t xml:space="preserve">нок Скрип». Составление плана.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spacing w:val="-1"/>
                <w:lang w:eastAsia="en-US"/>
              </w:rPr>
            </w:pPr>
            <w:r>
              <w:rPr>
                <w:spacing w:val="-1"/>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84</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Проект «Природа и мы»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146"/>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85</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Обобщение по </w:t>
            </w:r>
            <w:r>
              <w:rPr>
                <w:spacing w:val="-1"/>
                <w:lang w:eastAsia="en-US"/>
              </w:rPr>
              <w:t>разделу «</w:t>
            </w:r>
            <w:r>
              <w:rPr>
                <w:lang w:eastAsia="en-US"/>
              </w:rPr>
              <w:t xml:space="preserve">Природа и мы». </w:t>
            </w:r>
            <w:r>
              <w:rPr>
                <w:b/>
                <w:lang w:eastAsia="en-US"/>
              </w:rPr>
              <w:t>Оценка достижений</w:t>
            </w:r>
            <w:r>
              <w:rPr>
                <w:lang w:eastAsia="en-US"/>
              </w:rPr>
              <w:t>.</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0F11D2">
        <w:trPr>
          <w:trHeight w:val="146"/>
        </w:trPr>
        <w:tc>
          <w:tcPr>
            <w:tcW w:w="13605" w:type="dxa"/>
            <w:gridSpan w:val="3"/>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b/>
                <w:lang w:eastAsia="en-US"/>
              </w:rPr>
            </w:pPr>
            <w:r>
              <w:rPr>
                <w:b/>
                <w:lang w:eastAsia="en-US"/>
              </w:rPr>
              <w:t>Поэтическая тетрадь (7 часов)</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86</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Знакомство с названием раздела, прогнозирование его содержания. Б.Л. Пастернак «Золотая осень»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87</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С.А. Клычков «Весна в лесу»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88</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Д.Б. Кедрин «Бабье лето»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17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89</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Н.М. Рубцов «Сентябрь»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1"/>
                <w:lang w:eastAsia="en-US"/>
              </w:rPr>
            </w:pPr>
            <w:r>
              <w:rPr>
                <w:spacing w:val="-1"/>
                <w:lang w:eastAsia="en-US"/>
              </w:rPr>
              <w:t>90</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spacing w:val="-1"/>
                <w:lang w:eastAsia="en-US"/>
              </w:rPr>
              <w:t xml:space="preserve">С.А. Есенин </w:t>
            </w:r>
            <w:r>
              <w:rPr>
                <w:lang w:eastAsia="en-US"/>
              </w:rPr>
              <w:t xml:space="preserve">«Лебедушка»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spacing w:val="-1"/>
                <w:lang w:eastAsia="en-US"/>
              </w:rPr>
            </w:pPr>
            <w:r>
              <w:rPr>
                <w:spacing w:val="-1"/>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1"/>
                <w:lang w:eastAsia="en-US"/>
              </w:rPr>
            </w:pPr>
            <w:r>
              <w:rPr>
                <w:spacing w:val="-1"/>
                <w:lang w:eastAsia="en-US"/>
              </w:rPr>
              <w:t>91</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b/>
                <w:i/>
                <w:lang w:eastAsia="en-US"/>
              </w:rPr>
            </w:pPr>
            <w:r>
              <w:rPr>
                <w:spacing w:val="-1"/>
                <w:lang w:eastAsia="en-US"/>
              </w:rPr>
              <w:t>Обобщающий урок-конкурс «Поэзии прекрасные страницы»</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spacing w:val="-1"/>
                <w:lang w:eastAsia="en-US"/>
              </w:rPr>
            </w:pPr>
            <w:r>
              <w:rPr>
                <w:spacing w:val="-1"/>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92</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b/>
                <w:lang w:eastAsia="en-US"/>
              </w:rPr>
            </w:pPr>
            <w:r>
              <w:rPr>
                <w:b/>
                <w:lang w:eastAsia="en-US"/>
              </w:rPr>
              <w:t>Оценка достижений</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0F11D2">
        <w:trPr>
          <w:trHeight w:val="274"/>
        </w:trPr>
        <w:tc>
          <w:tcPr>
            <w:tcW w:w="13605" w:type="dxa"/>
            <w:gridSpan w:val="3"/>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b/>
                <w:lang w:eastAsia="en-US"/>
              </w:rPr>
            </w:pPr>
            <w:r>
              <w:rPr>
                <w:b/>
                <w:lang w:eastAsia="en-US"/>
              </w:rPr>
              <w:t>Родина (7 часов)</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tabs>
                <w:tab w:val="left" w:pos="2478"/>
              </w:tabs>
              <w:spacing w:line="276" w:lineRule="auto"/>
              <w:ind w:right="-108"/>
              <w:jc w:val="center"/>
              <w:rPr>
                <w:lang w:eastAsia="en-US"/>
              </w:rPr>
            </w:pPr>
            <w:r>
              <w:rPr>
                <w:lang w:eastAsia="en-US"/>
              </w:rPr>
              <w:t>93</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tabs>
                <w:tab w:val="left" w:pos="2478"/>
              </w:tabs>
              <w:spacing w:line="276" w:lineRule="auto"/>
              <w:ind w:right="-108"/>
              <w:rPr>
                <w:lang w:eastAsia="en-US"/>
              </w:rPr>
            </w:pPr>
            <w:r>
              <w:rPr>
                <w:lang w:eastAsia="en-US"/>
              </w:rPr>
              <w:t xml:space="preserve">Знакомство с названием раздела, прогнозирование его содержания. И.С. Никитин «Русь». Образ Родины в поэтическом тексте.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tabs>
                <w:tab w:val="left" w:pos="2478"/>
              </w:tabs>
              <w:spacing w:line="276" w:lineRule="auto"/>
              <w:ind w:right="-108"/>
              <w:jc w:val="center"/>
              <w:rPr>
                <w:lang w:eastAsia="en-US"/>
              </w:rPr>
            </w:pPr>
            <w:r>
              <w:rPr>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tabs>
                <w:tab w:val="left" w:pos="2478"/>
              </w:tabs>
              <w:spacing w:line="276" w:lineRule="auto"/>
              <w:ind w:right="-108"/>
              <w:jc w:val="center"/>
              <w:rPr>
                <w:lang w:eastAsia="en-US"/>
              </w:rPr>
            </w:pPr>
            <w:r>
              <w:rPr>
                <w:lang w:eastAsia="en-US"/>
              </w:rPr>
              <w:t>94</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tabs>
                <w:tab w:val="left" w:pos="2478"/>
              </w:tabs>
              <w:spacing w:line="276" w:lineRule="auto"/>
              <w:ind w:right="-108"/>
              <w:rPr>
                <w:lang w:eastAsia="en-US"/>
              </w:rPr>
            </w:pPr>
            <w:r>
              <w:rPr>
                <w:lang w:eastAsia="en-US"/>
              </w:rPr>
              <w:t xml:space="preserve">С.Д. Дрожжин «Родине»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tabs>
                <w:tab w:val="left" w:pos="2478"/>
              </w:tabs>
              <w:spacing w:line="276" w:lineRule="auto"/>
              <w:ind w:right="-108"/>
              <w:jc w:val="center"/>
              <w:rPr>
                <w:lang w:eastAsia="en-US"/>
              </w:rPr>
            </w:pPr>
            <w:r>
              <w:rPr>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1"/>
                <w:lang w:eastAsia="en-US"/>
              </w:rPr>
            </w:pPr>
            <w:r>
              <w:rPr>
                <w:spacing w:val="-1"/>
                <w:lang w:eastAsia="en-US"/>
              </w:rPr>
              <w:t>95</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spacing w:val="-1"/>
                <w:lang w:eastAsia="en-US"/>
              </w:rPr>
              <w:t>А.В. Жигулин</w:t>
            </w:r>
            <w:r>
              <w:rPr>
                <w:lang w:eastAsia="en-US"/>
              </w:rPr>
              <w:t xml:space="preserve"> «О, Родина! </w:t>
            </w:r>
            <w:r>
              <w:rPr>
                <w:spacing w:val="-2"/>
                <w:lang w:eastAsia="en-US"/>
              </w:rPr>
              <w:t>В неярком бле</w:t>
            </w:r>
            <w:r>
              <w:rPr>
                <w:lang w:eastAsia="en-US"/>
              </w:rPr>
              <w:t xml:space="preserve">ске…»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spacing w:val="-1"/>
                <w:lang w:eastAsia="en-US"/>
              </w:rPr>
            </w:pPr>
            <w:r>
              <w:rPr>
                <w:spacing w:val="-1"/>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lastRenderedPageBreak/>
              <w:t>96</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Обобщающий урок «Родина»</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97</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Внеклассное чтение «Кто с мечом к нам придёт, от меча и погибнет!»</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98</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Проект: «Они защищали Родину»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28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99</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Обобщение по </w:t>
            </w:r>
            <w:r>
              <w:rPr>
                <w:spacing w:val="-1"/>
                <w:lang w:eastAsia="en-US"/>
              </w:rPr>
              <w:t>разделу «</w:t>
            </w:r>
            <w:r>
              <w:rPr>
                <w:lang w:eastAsia="en-US"/>
              </w:rPr>
              <w:t xml:space="preserve">Родина». </w:t>
            </w:r>
            <w:r>
              <w:rPr>
                <w:b/>
                <w:lang w:eastAsia="en-US"/>
              </w:rPr>
              <w:t xml:space="preserve">Оценка достижений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0F11D2">
        <w:trPr>
          <w:trHeight w:val="289"/>
        </w:trPr>
        <w:tc>
          <w:tcPr>
            <w:tcW w:w="13605" w:type="dxa"/>
            <w:gridSpan w:val="3"/>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b/>
                <w:lang w:eastAsia="en-US"/>
              </w:rPr>
            </w:pPr>
            <w:r>
              <w:rPr>
                <w:b/>
                <w:lang w:eastAsia="en-US"/>
              </w:rPr>
              <w:t>Страна Фантазия (5 часов)</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1"/>
                <w:lang w:eastAsia="en-US"/>
              </w:rPr>
            </w:pPr>
            <w:r>
              <w:rPr>
                <w:spacing w:val="-1"/>
                <w:lang w:eastAsia="en-US"/>
              </w:rPr>
              <w:t>100</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spacing w:val="-1"/>
                <w:lang w:eastAsia="en-US"/>
              </w:rPr>
              <w:t>Знакомство с названием раздела, прогнозирование его содержания. Е. С. Велтистов</w:t>
            </w:r>
            <w:r>
              <w:rPr>
                <w:lang w:eastAsia="en-US"/>
              </w:rPr>
              <w:t xml:space="preserve"> </w:t>
            </w:r>
            <w:r>
              <w:rPr>
                <w:spacing w:val="-1"/>
                <w:lang w:eastAsia="en-US"/>
              </w:rPr>
              <w:t>«Приключения</w:t>
            </w:r>
            <w:r>
              <w:rPr>
                <w:lang w:eastAsia="en-US"/>
              </w:rPr>
              <w:t xml:space="preserve"> Электроника»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spacing w:val="-1"/>
                <w:lang w:eastAsia="en-US"/>
              </w:rPr>
            </w:pPr>
            <w:r>
              <w:rPr>
                <w:spacing w:val="-1"/>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1"/>
                <w:lang w:eastAsia="en-US"/>
              </w:rPr>
            </w:pPr>
            <w:r>
              <w:rPr>
                <w:spacing w:val="-1"/>
                <w:lang w:eastAsia="en-US"/>
              </w:rPr>
              <w:t>101</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spacing w:val="-1"/>
                <w:lang w:eastAsia="en-US"/>
              </w:rPr>
              <w:t>Е.С. Велтистов</w:t>
            </w:r>
            <w:r>
              <w:rPr>
                <w:lang w:eastAsia="en-US"/>
              </w:rPr>
              <w:t xml:space="preserve"> </w:t>
            </w:r>
            <w:r>
              <w:rPr>
                <w:spacing w:val="-1"/>
                <w:lang w:eastAsia="en-US"/>
              </w:rPr>
              <w:t>«Приключения</w:t>
            </w:r>
            <w:r>
              <w:rPr>
                <w:lang w:eastAsia="en-US"/>
              </w:rPr>
              <w:t xml:space="preserve"> Электроника». Герои фантастического рассказа.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spacing w:val="-1"/>
                <w:lang w:eastAsia="en-US"/>
              </w:rPr>
            </w:pPr>
            <w:r>
              <w:rPr>
                <w:spacing w:val="-1"/>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102</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Кир Булычёв «Путешествие Алисы». Особенности фантастического жанра.</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103</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Кир Булычёв «Путешествие Алисы». Сравнение героев рассказа фантастического жанра.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104</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Путешествие по </w:t>
            </w:r>
            <w:r>
              <w:rPr>
                <w:spacing w:val="-1"/>
                <w:lang w:eastAsia="en-US"/>
              </w:rPr>
              <w:t xml:space="preserve"> с</w:t>
            </w:r>
            <w:r>
              <w:rPr>
                <w:lang w:eastAsia="en-US"/>
              </w:rPr>
              <w:t xml:space="preserve">тране Фантазии. </w:t>
            </w:r>
            <w:r>
              <w:rPr>
                <w:b/>
                <w:lang w:eastAsia="en-US"/>
              </w:rPr>
              <w:t xml:space="preserve">Оценка достижений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0F11D2">
        <w:trPr>
          <w:trHeight w:val="274"/>
        </w:trPr>
        <w:tc>
          <w:tcPr>
            <w:tcW w:w="13605" w:type="dxa"/>
            <w:gridSpan w:val="3"/>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b/>
                <w:lang w:eastAsia="en-US"/>
              </w:rPr>
            </w:pPr>
            <w:r>
              <w:rPr>
                <w:b/>
                <w:lang w:eastAsia="en-US"/>
              </w:rPr>
              <w:t>Зарубежная литература (15 часов)</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tabs>
                <w:tab w:val="left" w:pos="2478"/>
              </w:tabs>
              <w:spacing w:line="276" w:lineRule="auto"/>
              <w:ind w:left="24" w:right="-108"/>
              <w:jc w:val="center"/>
              <w:rPr>
                <w:spacing w:val="-1"/>
                <w:lang w:eastAsia="en-US"/>
              </w:rPr>
            </w:pPr>
            <w:r>
              <w:rPr>
                <w:spacing w:val="-1"/>
                <w:lang w:eastAsia="en-US"/>
              </w:rPr>
              <w:t>105</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tabs>
                <w:tab w:val="left" w:pos="2478"/>
              </w:tabs>
              <w:spacing w:line="276" w:lineRule="auto"/>
              <w:ind w:left="24" w:right="-108"/>
              <w:rPr>
                <w:lang w:eastAsia="en-US"/>
              </w:rPr>
            </w:pPr>
            <w:r>
              <w:rPr>
                <w:spacing w:val="-1"/>
                <w:lang w:eastAsia="en-US"/>
              </w:rPr>
              <w:t>Знакомство с названием раздела, прогнозирование его содержания. Д. Свифт</w:t>
            </w:r>
            <w:r>
              <w:rPr>
                <w:lang w:eastAsia="en-US"/>
              </w:rPr>
              <w:t xml:space="preserve"> «Путешествие Гулливера»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tabs>
                <w:tab w:val="left" w:pos="2478"/>
              </w:tabs>
              <w:spacing w:line="276" w:lineRule="auto"/>
              <w:ind w:left="24" w:right="-108"/>
              <w:jc w:val="center"/>
              <w:rPr>
                <w:spacing w:val="-1"/>
                <w:lang w:eastAsia="en-US"/>
              </w:rPr>
            </w:pPr>
            <w:r>
              <w:rPr>
                <w:spacing w:val="-1"/>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tabs>
                <w:tab w:val="left" w:pos="2478"/>
              </w:tabs>
              <w:spacing w:line="276" w:lineRule="auto"/>
              <w:ind w:left="24" w:right="-108"/>
              <w:jc w:val="center"/>
              <w:rPr>
                <w:spacing w:val="-1"/>
                <w:lang w:eastAsia="en-US"/>
              </w:rPr>
            </w:pPr>
            <w:r>
              <w:rPr>
                <w:spacing w:val="-1"/>
                <w:lang w:eastAsia="en-US"/>
              </w:rPr>
              <w:t>106</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tabs>
                <w:tab w:val="left" w:pos="2478"/>
              </w:tabs>
              <w:spacing w:line="276" w:lineRule="auto"/>
              <w:ind w:left="24" w:right="-108"/>
              <w:rPr>
                <w:lang w:eastAsia="en-US"/>
              </w:rPr>
            </w:pPr>
            <w:r>
              <w:rPr>
                <w:spacing w:val="-1"/>
                <w:lang w:eastAsia="en-US"/>
              </w:rPr>
              <w:t>Д. Свифт</w:t>
            </w:r>
            <w:r>
              <w:rPr>
                <w:lang w:eastAsia="en-US"/>
              </w:rPr>
              <w:t xml:space="preserve"> «Путешествие Гулливера». Особое развитие сюжета в зарубежной литературе.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tabs>
                <w:tab w:val="left" w:pos="2478"/>
              </w:tabs>
              <w:spacing w:line="276" w:lineRule="auto"/>
              <w:ind w:left="24" w:right="-108"/>
              <w:jc w:val="center"/>
              <w:rPr>
                <w:spacing w:val="-1"/>
                <w:lang w:eastAsia="en-US"/>
              </w:rPr>
            </w:pPr>
            <w:r>
              <w:rPr>
                <w:spacing w:val="-1"/>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tabs>
                <w:tab w:val="left" w:pos="2478"/>
              </w:tabs>
              <w:spacing w:line="276" w:lineRule="auto"/>
              <w:ind w:left="24" w:right="-108"/>
              <w:jc w:val="center"/>
              <w:rPr>
                <w:spacing w:val="-1"/>
                <w:lang w:eastAsia="en-US"/>
              </w:rPr>
            </w:pPr>
            <w:r>
              <w:rPr>
                <w:spacing w:val="-1"/>
                <w:lang w:eastAsia="en-US"/>
              </w:rPr>
              <w:t>107</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tabs>
                <w:tab w:val="left" w:pos="2478"/>
              </w:tabs>
              <w:spacing w:line="276" w:lineRule="auto"/>
              <w:ind w:left="24" w:right="-108"/>
              <w:rPr>
                <w:lang w:eastAsia="en-US"/>
              </w:rPr>
            </w:pPr>
            <w:r>
              <w:rPr>
                <w:spacing w:val="-1"/>
                <w:lang w:eastAsia="en-US"/>
              </w:rPr>
              <w:t>Д. Свифт</w:t>
            </w:r>
            <w:r>
              <w:rPr>
                <w:lang w:eastAsia="en-US"/>
              </w:rPr>
              <w:t xml:space="preserve"> «Путешествие Гулливера». Герои приключенческой литературы.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tabs>
                <w:tab w:val="left" w:pos="2478"/>
              </w:tabs>
              <w:spacing w:line="276" w:lineRule="auto"/>
              <w:ind w:left="24" w:right="-108"/>
              <w:jc w:val="center"/>
              <w:rPr>
                <w:spacing w:val="-1"/>
                <w:lang w:eastAsia="en-US"/>
              </w:rPr>
            </w:pPr>
            <w:r>
              <w:rPr>
                <w:spacing w:val="-1"/>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108</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Г.Х. Андерсен «Русалочка». Авторская сказка.</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109</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Г. Х. Андерсен «Русалочка». Деление произведения на части.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110</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Г.Х. Андерсен «Русалочка». Рассказ о Русалочке.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111</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Г.Х. Андерсен «Русалочка». Характеристика героев.</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43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hd w:val="clear" w:color="auto" w:fill="FFFFFF"/>
              <w:tabs>
                <w:tab w:val="left" w:pos="2478"/>
              </w:tabs>
              <w:spacing w:line="276" w:lineRule="auto"/>
              <w:ind w:left="5" w:right="-108"/>
              <w:jc w:val="center"/>
              <w:rPr>
                <w:lang w:eastAsia="en-US"/>
              </w:rPr>
            </w:pPr>
            <w:r>
              <w:rPr>
                <w:lang w:eastAsia="en-US"/>
              </w:rPr>
              <w:t>112</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tabs>
                <w:tab w:val="left" w:pos="2478"/>
              </w:tabs>
              <w:spacing w:line="276" w:lineRule="auto"/>
              <w:ind w:left="5" w:right="-108"/>
              <w:rPr>
                <w:lang w:eastAsia="en-US"/>
              </w:rPr>
            </w:pPr>
            <w:r>
              <w:rPr>
                <w:lang w:eastAsia="en-US"/>
              </w:rPr>
              <w:t xml:space="preserve">М. Твен </w:t>
            </w:r>
            <w:r>
              <w:rPr>
                <w:spacing w:val="-1"/>
                <w:lang w:eastAsia="en-US"/>
              </w:rPr>
              <w:t xml:space="preserve">«Приключения </w:t>
            </w:r>
            <w:r>
              <w:rPr>
                <w:lang w:eastAsia="en-US"/>
              </w:rPr>
              <w:t xml:space="preserve">Тома Сойера»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hd w:val="clear" w:color="auto" w:fill="FFFFFF"/>
              <w:tabs>
                <w:tab w:val="left" w:pos="2478"/>
              </w:tabs>
              <w:spacing w:line="276" w:lineRule="auto"/>
              <w:ind w:left="5" w:right="-108"/>
              <w:jc w:val="center"/>
              <w:rPr>
                <w:lang w:eastAsia="en-US"/>
              </w:rPr>
            </w:pPr>
            <w:r>
              <w:rPr>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113</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М. Твен </w:t>
            </w:r>
            <w:r>
              <w:rPr>
                <w:spacing w:val="-1"/>
                <w:lang w:eastAsia="en-US"/>
              </w:rPr>
              <w:t xml:space="preserve">«Приключения </w:t>
            </w:r>
            <w:r>
              <w:rPr>
                <w:lang w:eastAsia="en-US"/>
              </w:rPr>
              <w:t xml:space="preserve">Тома Сойера». Сравнение героев, их поступков.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114</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Итоговая  контрольная работа.</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1"/>
                <w:lang w:eastAsia="en-US"/>
              </w:rPr>
            </w:pPr>
            <w:r>
              <w:rPr>
                <w:spacing w:val="-1"/>
                <w:lang w:eastAsia="en-US"/>
              </w:rPr>
              <w:t>115</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spacing w:val="-1"/>
                <w:lang w:eastAsia="en-US"/>
              </w:rPr>
              <w:t>С. Лагерлеф</w:t>
            </w:r>
            <w:r>
              <w:rPr>
                <w:lang w:eastAsia="en-US"/>
              </w:rPr>
              <w:t xml:space="preserve"> «Святая ночь»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spacing w:val="-1"/>
                <w:lang w:eastAsia="en-US"/>
              </w:rPr>
            </w:pPr>
            <w:r>
              <w:rPr>
                <w:spacing w:val="-1"/>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spacing w:val="-1"/>
                <w:lang w:eastAsia="en-US"/>
              </w:rPr>
            </w:pPr>
            <w:r>
              <w:rPr>
                <w:spacing w:val="-1"/>
                <w:lang w:eastAsia="en-US"/>
              </w:rPr>
              <w:t>116</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С. Лагерлеф «В Назарете». Святое семейство.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289"/>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117</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С. Лагерлеф «В Назарете». Иисус и иуда.</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118</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 Внеклассное чтение. Урок-отчёт «Путешествие по дорогам любимых книг»</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r w:rsidR="008448EF" w:rsidTr="00D33CEA">
        <w:trPr>
          <w:trHeight w:val="274"/>
        </w:trPr>
        <w:tc>
          <w:tcPr>
            <w:tcW w:w="850" w:type="dxa"/>
            <w:tcBorders>
              <w:top w:val="single" w:sz="4" w:space="0" w:color="000000"/>
              <w:left w:val="single" w:sz="4" w:space="0" w:color="000000"/>
              <w:bottom w:val="single" w:sz="4" w:space="0" w:color="000000"/>
              <w:right w:val="single" w:sz="4" w:space="0" w:color="000000"/>
            </w:tcBorders>
            <w:hideMark/>
          </w:tcPr>
          <w:p w:rsidR="008448EF" w:rsidRDefault="008448EF" w:rsidP="000F11D2">
            <w:pPr>
              <w:spacing w:line="276" w:lineRule="auto"/>
              <w:jc w:val="center"/>
              <w:rPr>
                <w:lang w:eastAsia="en-US"/>
              </w:rPr>
            </w:pPr>
            <w:r>
              <w:rPr>
                <w:lang w:eastAsia="en-US"/>
              </w:rPr>
              <w:t>119</w:t>
            </w:r>
          </w:p>
        </w:tc>
        <w:tc>
          <w:tcPr>
            <w:tcW w:w="10632"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rPr>
                <w:lang w:eastAsia="en-US"/>
              </w:rPr>
            </w:pPr>
            <w:r>
              <w:rPr>
                <w:lang w:eastAsia="en-US"/>
              </w:rPr>
              <w:t xml:space="preserve">Обобщающий урок по </w:t>
            </w:r>
            <w:r>
              <w:rPr>
                <w:spacing w:val="-1"/>
                <w:lang w:eastAsia="en-US"/>
              </w:rPr>
              <w:t>разделу «</w:t>
            </w:r>
            <w:r>
              <w:rPr>
                <w:lang w:eastAsia="en-US"/>
              </w:rPr>
              <w:t xml:space="preserve">Зарубежная литература» </w:t>
            </w:r>
          </w:p>
        </w:tc>
        <w:tc>
          <w:tcPr>
            <w:tcW w:w="2123" w:type="dxa"/>
            <w:tcBorders>
              <w:top w:val="single" w:sz="4" w:space="0" w:color="000000"/>
              <w:left w:val="single" w:sz="4" w:space="0" w:color="000000"/>
              <w:bottom w:val="single" w:sz="4" w:space="0" w:color="000000"/>
              <w:right w:val="single" w:sz="4" w:space="0" w:color="000000"/>
            </w:tcBorders>
            <w:hideMark/>
          </w:tcPr>
          <w:p w:rsidR="008448EF" w:rsidRDefault="008448EF">
            <w:pPr>
              <w:spacing w:line="276" w:lineRule="auto"/>
              <w:jc w:val="center"/>
              <w:rPr>
                <w:lang w:eastAsia="en-US"/>
              </w:rPr>
            </w:pPr>
            <w:r>
              <w:rPr>
                <w:lang w:eastAsia="en-US"/>
              </w:rPr>
              <w:t>1</w:t>
            </w:r>
          </w:p>
        </w:tc>
      </w:tr>
    </w:tbl>
    <w:p w:rsidR="009E7A87" w:rsidRDefault="009E7A87" w:rsidP="009E7A87">
      <w:pPr>
        <w:rPr>
          <w:b/>
          <w:sz w:val="28"/>
        </w:rPr>
      </w:pPr>
    </w:p>
    <w:p w:rsidR="009E7A87" w:rsidRDefault="009E7A87" w:rsidP="009E7A87">
      <w:pPr>
        <w:rPr>
          <w:b/>
          <w:sz w:val="28"/>
        </w:rPr>
      </w:pPr>
    </w:p>
    <w:sectPr w:rsidR="009E7A87" w:rsidSect="000F11D2">
      <w:footerReference w:type="default" r:id="rId8"/>
      <w:pgSz w:w="16838" w:h="11906" w:orient="landscape"/>
      <w:pgMar w:top="142"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A2" w:rsidRDefault="006655A2" w:rsidP="000F11D2">
      <w:r>
        <w:separator/>
      </w:r>
    </w:p>
  </w:endnote>
  <w:endnote w:type="continuationSeparator" w:id="0">
    <w:p w:rsidR="006655A2" w:rsidRDefault="006655A2" w:rsidP="000F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46535"/>
      <w:docPartObj>
        <w:docPartGallery w:val="Page Numbers (Bottom of Page)"/>
        <w:docPartUnique/>
      </w:docPartObj>
    </w:sdtPr>
    <w:sdtEndPr/>
    <w:sdtContent>
      <w:p w:rsidR="00D20634" w:rsidRDefault="00D20634">
        <w:pPr>
          <w:pStyle w:val="a5"/>
          <w:jc w:val="right"/>
        </w:pPr>
        <w:r>
          <w:fldChar w:fldCharType="begin"/>
        </w:r>
        <w:r>
          <w:instrText>PAGE   \* MERGEFORMAT</w:instrText>
        </w:r>
        <w:r>
          <w:fldChar w:fldCharType="separate"/>
        </w:r>
        <w:r w:rsidR="00371D4C">
          <w:rPr>
            <w:noProof/>
          </w:rPr>
          <w:t>6</w:t>
        </w:r>
        <w:r>
          <w:fldChar w:fldCharType="end"/>
        </w:r>
      </w:p>
    </w:sdtContent>
  </w:sdt>
  <w:p w:rsidR="00D20634" w:rsidRDefault="00D206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A2" w:rsidRDefault="006655A2" w:rsidP="000F11D2">
      <w:r>
        <w:separator/>
      </w:r>
    </w:p>
  </w:footnote>
  <w:footnote w:type="continuationSeparator" w:id="0">
    <w:p w:rsidR="006655A2" w:rsidRDefault="006655A2" w:rsidP="000F1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E01"/>
    <w:multiLevelType w:val="multilevel"/>
    <w:tmpl w:val="36C0E95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nsid w:val="19D70F20"/>
    <w:multiLevelType w:val="hybridMultilevel"/>
    <w:tmpl w:val="4870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C0399"/>
    <w:multiLevelType w:val="multilevel"/>
    <w:tmpl w:val="6BE6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EF"/>
    <w:rsid w:val="000070A2"/>
    <w:rsid w:val="000D2048"/>
    <w:rsid w:val="000F11D2"/>
    <w:rsid w:val="002E3B9F"/>
    <w:rsid w:val="00371D4C"/>
    <w:rsid w:val="004367E3"/>
    <w:rsid w:val="00553DA7"/>
    <w:rsid w:val="006655A2"/>
    <w:rsid w:val="006D1C7B"/>
    <w:rsid w:val="00714C32"/>
    <w:rsid w:val="00796783"/>
    <w:rsid w:val="007D602D"/>
    <w:rsid w:val="007F1AE5"/>
    <w:rsid w:val="007F1C41"/>
    <w:rsid w:val="008448EF"/>
    <w:rsid w:val="008D3C10"/>
    <w:rsid w:val="009E7A87"/>
    <w:rsid w:val="00A838B4"/>
    <w:rsid w:val="00C54164"/>
    <w:rsid w:val="00C921C5"/>
    <w:rsid w:val="00CA2EB4"/>
    <w:rsid w:val="00D20634"/>
    <w:rsid w:val="00D33CEA"/>
    <w:rsid w:val="00E36645"/>
    <w:rsid w:val="00F32CBC"/>
    <w:rsid w:val="00F7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8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1D2"/>
    <w:pPr>
      <w:tabs>
        <w:tab w:val="center" w:pos="4677"/>
        <w:tab w:val="right" w:pos="9355"/>
      </w:tabs>
    </w:pPr>
  </w:style>
  <w:style w:type="character" w:customStyle="1" w:styleId="a4">
    <w:name w:val="Верхний колонтитул Знак"/>
    <w:basedOn w:val="a0"/>
    <w:link w:val="a3"/>
    <w:uiPriority w:val="99"/>
    <w:rsid w:val="000F11D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F11D2"/>
    <w:pPr>
      <w:tabs>
        <w:tab w:val="center" w:pos="4677"/>
        <w:tab w:val="right" w:pos="9355"/>
      </w:tabs>
    </w:pPr>
  </w:style>
  <w:style w:type="character" w:customStyle="1" w:styleId="a6">
    <w:name w:val="Нижний колонтитул Знак"/>
    <w:basedOn w:val="a0"/>
    <w:link w:val="a5"/>
    <w:uiPriority w:val="99"/>
    <w:rsid w:val="000F11D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367E3"/>
    <w:rPr>
      <w:rFonts w:ascii="Tahoma" w:hAnsi="Tahoma" w:cs="Tahoma"/>
      <w:sz w:val="16"/>
      <w:szCs w:val="16"/>
    </w:rPr>
  </w:style>
  <w:style w:type="character" w:customStyle="1" w:styleId="a8">
    <w:name w:val="Текст выноски Знак"/>
    <w:basedOn w:val="a0"/>
    <w:link w:val="a7"/>
    <w:uiPriority w:val="99"/>
    <w:semiHidden/>
    <w:rsid w:val="004367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8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1D2"/>
    <w:pPr>
      <w:tabs>
        <w:tab w:val="center" w:pos="4677"/>
        <w:tab w:val="right" w:pos="9355"/>
      </w:tabs>
    </w:pPr>
  </w:style>
  <w:style w:type="character" w:customStyle="1" w:styleId="a4">
    <w:name w:val="Верхний колонтитул Знак"/>
    <w:basedOn w:val="a0"/>
    <w:link w:val="a3"/>
    <w:uiPriority w:val="99"/>
    <w:rsid w:val="000F11D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F11D2"/>
    <w:pPr>
      <w:tabs>
        <w:tab w:val="center" w:pos="4677"/>
        <w:tab w:val="right" w:pos="9355"/>
      </w:tabs>
    </w:pPr>
  </w:style>
  <w:style w:type="character" w:customStyle="1" w:styleId="a6">
    <w:name w:val="Нижний колонтитул Знак"/>
    <w:basedOn w:val="a0"/>
    <w:link w:val="a5"/>
    <w:uiPriority w:val="99"/>
    <w:rsid w:val="000F11D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367E3"/>
    <w:rPr>
      <w:rFonts w:ascii="Tahoma" w:hAnsi="Tahoma" w:cs="Tahoma"/>
      <w:sz w:val="16"/>
      <w:szCs w:val="16"/>
    </w:rPr>
  </w:style>
  <w:style w:type="character" w:customStyle="1" w:styleId="a8">
    <w:name w:val="Текст выноски Знак"/>
    <w:basedOn w:val="a0"/>
    <w:link w:val="a7"/>
    <w:uiPriority w:val="99"/>
    <w:semiHidden/>
    <w:rsid w:val="004367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6453">
      <w:bodyDiv w:val="1"/>
      <w:marLeft w:val="0"/>
      <w:marRight w:val="0"/>
      <w:marTop w:val="0"/>
      <w:marBottom w:val="0"/>
      <w:divBdr>
        <w:top w:val="none" w:sz="0" w:space="0" w:color="auto"/>
        <w:left w:val="none" w:sz="0" w:space="0" w:color="auto"/>
        <w:bottom w:val="none" w:sz="0" w:space="0" w:color="auto"/>
        <w:right w:val="none" w:sz="0" w:space="0" w:color="auto"/>
      </w:divBdr>
    </w:div>
    <w:div w:id="8100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6684</Words>
  <Characters>38100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2020-09-13T15:06:00Z</cp:lastPrinted>
  <dcterms:created xsi:type="dcterms:W3CDTF">2021-01-17T18:09:00Z</dcterms:created>
  <dcterms:modified xsi:type="dcterms:W3CDTF">2021-01-17T18:09:00Z</dcterms:modified>
</cp:coreProperties>
</file>