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6C" w:rsidRDefault="00813953" w:rsidP="00020E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0E6C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020E6C" w:rsidRDefault="00020E6C" w:rsidP="00020E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«Средняя общеобразовательная школа № 40» г. Брянска</w:t>
      </w:r>
    </w:p>
    <w:p w:rsidR="00020E6C" w:rsidRDefault="00020E6C" w:rsidP="00020E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E6C" w:rsidRDefault="00020E6C" w:rsidP="00020E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E6C" w:rsidRDefault="00020E6C" w:rsidP="00020E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762" w:type="pct"/>
        <w:tblInd w:w="106" w:type="dxa"/>
        <w:tblLook w:val="04A0" w:firstRow="1" w:lastRow="0" w:firstColumn="1" w:lastColumn="0" w:noHBand="0" w:noVBand="1"/>
      </w:tblPr>
      <w:tblGrid>
        <w:gridCol w:w="2977"/>
        <w:gridCol w:w="3124"/>
        <w:gridCol w:w="3013"/>
      </w:tblGrid>
      <w:tr w:rsidR="008800DA" w:rsidTr="00E4010C">
        <w:tc>
          <w:tcPr>
            <w:tcW w:w="1633" w:type="pct"/>
          </w:tcPr>
          <w:p w:rsidR="008800DA" w:rsidRDefault="008800DA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8800DA" w:rsidRDefault="008800DA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заседании  МО</w:t>
            </w:r>
          </w:p>
          <w:p w:rsidR="008800DA" w:rsidRDefault="008800DA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 цикла</w:t>
            </w:r>
          </w:p>
          <w:p w:rsidR="008800DA" w:rsidRDefault="008800DA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  <w:p w:rsidR="008800DA" w:rsidRDefault="008800DA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__________Н.И. Зорина</w:t>
            </w:r>
          </w:p>
          <w:p w:rsidR="008800DA" w:rsidRDefault="008800DA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_1_____</w:t>
            </w:r>
          </w:p>
          <w:p w:rsidR="008800DA" w:rsidRDefault="008800DA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«_28_» августа 2020 г.</w:t>
            </w:r>
          </w:p>
          <w:p w:rsidR="008800DA" w:rsidRDefault="008800DA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pct"/>
          </w:tcPr>
          <w:p w:rsidR="008800DA" w:rsidRDefault="008800DA" w:rsidP="00E401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СОГЛАСОВАНО</w:t>
            </w:r>
          </w:p>
          <w:p w:rsidR="008800DA" w:rsidRDefault="008800DA" w:rsidP="00E401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зам. директора по УВР</w:t>
            </w:r>
          </w:p>
          <w:p w:rsidR="008800DA" w:rsidRDefault="008800DA" w:rsidP="00E401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__________Н.Г. Деуля</w:t>
            </w:r>
          </w:p>
          <w:p w:rsidR="008800DA" w:rsidRDefault="008800DA" w:rsidP="00E401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0DA" w:rsidRDefault="008800DA" w:rsidP="00E401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«_28_» _августа_ 2020 г.</w:t>
            </w:r>
          </w:p>
        </w:tc>
        <w:tc>
          <w:tcPr>
            <w:tcW w:w="1653" w:type="pct"/>
          </w:tcPr>
          <w:p w:rsidR="008800DA" w:rsidRDefault="008800DA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8800DA" w:rsidRDefault="008800DA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74</w:t>
            </w:r>
          </w:p>
          <w:p w:rsidR="008800DA" w:rsidRDefault="008800DA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«_28_» августа 2020 г.</w:t>
            </w:r>
          </w:p>
          <w:p w:rsidR="008800DA" w:rsidRDefault="008800DA" w:rsidP="00E4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625149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42D6B" wp14:editId="32DF4680">
                <wp:simplePos x="0" y="0"/>
                <wp:positionH relativeFrom="column">
                  <wp:posOffset>142875</wp:posOffset>
                </wp:positionH>
                <wp:positionV relativeFrom="paragraph">
                  <wp:posOffset>30480</wp:posOffset>
                </wp:positionV>
                <wp:extent cx="5252720" cy="3178810"/>
                <wp:effectExtent l="0" t="0" r="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720" cy="317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2CE1" w:rsidRPr="002C1D10" w:rsidRDefault="00062CE1" w:rsidP="006D56A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1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Рабочая программа</w:t>
                            </w:r>
                          </w:p>
                          <w:p w:rsidR="00062CE1" w:rsidRPr="002C1D10" w:rsidRDefault="00062CE1" w:rsidP="006D56A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1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математике</w:t>
                            </w:r>
                          </w:p>
                          <w:p w:rsidR="00062CE1" w:rsidRPr="002C1D10" w:rsidRDefault="00062CE1" w:rsidP="006D56A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11</w:t>
                            </w:r>
                            <w:r w:rsidRPr="002C1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D42D6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1.25pt;margin-top:2.4pt;width:413.6pt;height:2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" filled="f" stroked="f">
                <v:textbox>
                  <w:txbxContent>
                    <w:p w:rsidR="00062CE1" w:rsidRPr="002C1D10" w:rsidRDefault="00062CE1" w:rsidP="006D56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C1D10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Рабочая программа</w:t>
                      </w:r>
                    </w:p>
                    <w:p w:rsidR="00062CE1" w:rsidRPr="002C1D10" w:rsidRDefault="00062CE1" w:rsidP="006D56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C1D10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математике</w:t>
                      </w:r>
                    </w:p>
                    <w:p w:rsidR="00062CE1" w:rsidRPr="002C1D10" w:rsidRDefault="00062CE1" w:rsidP="006D56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11</w:t>
                      </w:r>
                      <w:r w:rsidRPr="002C1D10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класс</w:t>
                      </w:r>
                    </w:p>
                  </w:txbxContent>
                </v:textbox>
              </v:shape>
            </w:pict>
          </mc:Fallback>
        </mc:AlternateContent>
      </w: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 w:rsidP="002C1D10">
      <w:pPr>
        <w:ind w:left="5103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C1D10" w:rsidRDefault="002C1D10" w:rsidP="002C1D10">
      <w:pPr>
        <w:ind w:left="5103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C1D10" w:rsidRDefault="002C1D10" w:rsidP="002C1D10">
      <w:pPr>
        <w:ind w:left="5103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C1D10" w:rsidRDefault="002C1D10" w:rsidP="002C1D10">
      <w:pPr>
        <w:ind w:left="5103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C1D10" w:rsidRPr="002C1D10" w:rsidRDefault="000C5E6A" w:rsidP="002C1D10">
      <w:pPr>
        <w:ind w:left="5103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Составитель</w:t>
      </w:r>
      <w:r w:rsidR="002C1D10" w:rsidRPr="002C1D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программы:</w:t>
      </w:r>
    </w:p>
    <w:p w:rsidR="002C1D10" w:rsidRDefault="002C1D10" w:rsidP="002C1D10">
      <w:pPr>
        <w:ind w:left="5103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2C1D1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учитель математики и информатики высшей квалификационной категории </w:t>
      </w:r>
      <w:r w:rsidR="009600D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Журавлева </w:t>
      </w:r>
      <w:r w:rsidRPr="002C1D1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Е.И.</w:t>
      </w:r>
    </w:p>
    <w:p w:rsidR="002C1D10" w:rsidRDefault="002C1D10" w:rsidP="002C1D10">
      <w:pP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D56AA" w:rsidRPr="002C1D10" w:rsidRDefault="002C1D10" w:rsidP="002C1D1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C1D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</w:t>
      </w:r>
      <w:r w:rsidR="00040A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20-2021</w:t>
      </w:r>
      <w:r w:rsidRPr="002C1D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уч. год</w:t>
      </w:r>
      <w:r w:rsidR="006D56AA" w:rsidRPr="002C1D1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br w:type="page"/>
      </w:r>
    </w:p>
    <w:p w:rsidR="00F35008" w:rsidRPr="00A243CC" w:rsidRDefault="00F35008" w:rsidP="0034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C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B09E7" w:rsidRPr="00A243CC" w:rsidRDefault="009B09E7" w:rsidP="009B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CC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7A289A" w:rsidRPr="00A243CC" w:rsidRDefault="007A289A" w:rsidP="007A289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CC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 декабря 2012 года № 273-ФЗ;</w:t>
      </w:r>
    </w:p>
    <w:p w:rsidR="007A289A" w:rsidRPr="00A243CC" w:rsidRDefault="007A289A" w:rsidP="007A289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CC">
        <w:rPr>
          <w:rFonts w:ascii="Times New Roman" w:hAnsi="Times New Roman" w:cs="Times New Roman"/>
          <w:sz w:val="24"/>
          <w:szCs w:val="24"/>
        </w:rPr>
        <w:t>приказа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7A289A" w:rsidRPr="00A243CC" w:rsidRDefault="007A289A" w:rsidP="007A289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CC">
        <w:rPr>
          <w:rFonts w:ascii="Times New Roman" w:hAnsi="Times New Roman" w:cs="Times New Roman"/>
          <w:sz w:val="24"/>
          <w:szCs w:val="24"/>
        </w:rPr>
        <w:t>приказов Министерства образования и науки РФ “О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3 июня 2008 г. № 164, от 31 августа 2009 г. № 320, от 19 октября 2009 г. № 427, от 31.01.2012 № 69);</w:t>
      </w:r>
    </w:p>
    <w:p w:rsidR="007A289A" w:rsidRPr="00A243CC" w:rsidRDefault="007A289A" w:rsidP="007A289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CC">
        <w:rPr>
          <w:rFonts w:ascii="Times New Roman" w:hAnsi="Times New Roman" w:cs="Times New Roman"/>
          <w:sz w:val="24"/>
          <w:szCs w:val="24"/>
        </w:rPr>
        <w:t>приказа Минобрнауки России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 от 30.08.2013 № 1015 (в редакции от 13.12.2013 № 1342, от 28.05.2014 № 598);</w:t>
      </w:r>
    </w:p>
    <w:p w:rsidR="007A289A" w:rsidRPr="00A243CC" w:rsidRDefault="007A289A" w:rsidP="007A289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CC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19993;</w:t>
      </w:r>
    </w:p>
    <w:p w:rsidR="007A289A" w:rsidRPr="00A243CC" w:rsidRDefault="007A289A" w:rsidP="007A289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CC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Pr="00A243C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утвержденного приказом Министерства образования и науки Российской Федерации</w:t>
      </w:r>
      <w:r w:rsidRPr="00A243CC">
        <w:rPr>
          <w:rFonts w:ascii="Times New Roman" w:hAnsi="Times New Roman" w:cs="Times New Roman"/>
          <w:sz w:val="24"/>
          <w:szCs w:val="24"/>
        </w:rPr>
        <w:t xml:space="preserve"> №345 от 28.12.2018 г.;</w:t>
      </w:r>
    </w:p>
    <w:p w:rsidR="007A289A" w:rsidRPr="00A243CC" w:rsidRDefault="007A289A" w:rsidP="007A289A">
      <w:pPr>
        <w:pStyle w:val="a8"/>
        <w:numPr>
          <w:ilvl w:val="0"/>
          <w:numId w:val="1"/>
        </w:numPr>
        <w:spacing w:after="0" w:line="254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3CC">
        <w:rPr>
          <w:rFonts w:ascii="Times New Roman" w:hAnsi="Times New Roman" w:cs="Times New Roman"/>
          <w:bCs/>
          <w:sz w:val="24"/>
          <w:szCs w:val="24"/>
        </w:rPr>
        <w:t xml:space="preserve">приказа Министерства просвещения РФ </w:t>
      </w:r>
      <w:r w:rsidRPr="00A243CC">
        <w:rPr>
          <w:rFonts w:ascii="Times New Roman" w:hAnsi="Times New Roman" w:cs="Times New Roman"/>
          <w:sz w:val="24"/>
          <w:szCs w:val="24"/>
        </w:rPr>
        <w:t>от 22 ноября 2019 г. № 632</w:t>
      </w:r>
      <w:r w:rsidRPr="00A243CC">
        <w:rPr>
          <w:sz w:val="24"/>
          <w:szCs w:val="24"/>
        </w:rPr>
        <w:t xml:space="preserve"> </w:t>
      </w:r>
      <w:r w:rsidRPr="00A243CC">
        <w:rPr>
          <w:rFonts w:ascii="Times New Roman" w:hAnsi="Times New Roman" w:cs="Times New Roman"/>
          <w:bCs/>
          <w:sz w:val="24"/>
          <w:szCs w:val="24"/>
        </w:rPr>
        <w:t>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7A289A" w:rsidRPr="00A243CC" w:rsidRDefault="007A289A" w:rsidP="007A289A">
      <w:pPr>
        <w:pStyle w:val="a8"/>
        <w:numPr>
          <w:ilvl w:val="0"/>
          <w:numId w:val="14"/>
        </w:numPr>
        <w:spacing w:after="0" w:line="254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3CC">
        <w:rPr>
          <w:rFonts w:ascii="Times New Roman" w:hAnsi="Times New Roman" w:cs="Times New Roman"/>
          <w:bCs/>
          <w:sz w:val="24"/>
          <w:szCs w:val="24"/>
        </w:rPr>
        <w:t xml:space="preserve">приказа Министерства просвещения РФ </w:t>
      </w:r>
      <w:r w:rsidRPr="00A243CC">
        <w:rPr>
          <w:rFonts w:ascii="Times New Roman" w:hAnsi="Times New Roman" w:cs="Times New Roman"/>
          <w:sz w:val="24"/>
          <w:szCs w:val="24"/>
        </w:rPr>
        <w:t>от 18 мая 2020 г. № 249</w:t>
      </w:r>
      <w:r w:rsidRPr="00A243CC">
        <w:rPr>
          <w:sz w:val="24"/>
          <w:szCs w:val="24"/>
        </w:rPr>
        <w:t xml:space="preserve"> </w:t>
      </w:r>
      <w:r w:rsidRPr="00A243CC">
        <w:rPr>
          <w:rFonts w:ascii="Times New Roman" w:hAnsi="Times New Roman" w:cs="Times New Roman"/>
          <w:bCs/>
          <w:sz w:val="24"/>
          <w:szCs w:val="24"/>
        </w:rPr>
        <w:t>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8800DA" w:rsidRPr="00005524" w:rsidRDefault="008800DA" w:rsidP="008800DA">
      <w:pPr>
        <w:pStyle w:val="a8"/>
        <w:numPr>
          <w:ilvl w:val="0"/>
          <w:numId w:val="14"/>
        </w:numPr>
        <w:spacing w:after="0" w:line="25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5524">
        <w:rPr>
          <w:rFonts w:ascii="Times New Roman" w:hAnsi="Times New Roman" w:cs="Times New Roman"/>
          <w:sz w:val="24"/>
          <w:szCs w:val="24"/>
        </w:rPr>
        <w:t xml:space="preserve">риказа 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образования и науки Брянской области № 468 от 13.04.2020 «О базисном учебном плане общеобразовательных организаций Брянской области на 2020-2021 учебный год»</w:t>
      </w:r>
    </w:p>
    <w:p w:rsidR="008800DA" w:rsidRPr="008800DA" w:rsidRDefault="008800DA" w:rsidP="008800DA">
      <w:pPr>
        <w:pStyle w:val="a8"/>
        <w:numPr>
          <w:ilvl w:val="0"/>
          <w:numId w:val="14"/>
        </w:numPr>
        <w:spacing w:after="0" w:line="254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 Департамента образования и науки Брянской области № 9151-04-0 от 26.12.2019 «О примерном учебном плане 10-11 классов общеобразовательных организаций Брянской области на 2020-2021 учебный год»</w:t>
      </w:r>
    </w:p>
    <w:p w:rsidR="007A289A" w:rsidRPr="00A243CC" w:rsidRDefault="007A289A" w:rsidP="007A289A">
      <w:pPr>
        <w:pStyle w:val="a8"/>
        <w:numPr>
          <w:ilvl w:val="0"/>
          <w:numId w:val="14"/>
        </w:numPr>
        <w:spacing w:after="0" w:line="254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 xml:space="preserve">примерной программы </w:t>
      </w:r>
      <w:r w:rsidRPr="00A243CC">
        <w:rPr>
          <w:rStyle w:val="FontStyle20"/>
          <w:sz w:val="24"/>
          <w:szCs w:val="24"/>
        </w:rPr>
        <w:t>среднего (полного) общего образования по математике;</w:t>
      </w:r>
    </w:p>
    <w:p w:rsidR="000231F0" w:rsidRPr="00A243CC" w:rsidRDefault="007A289A" w:rsidP="007A289A">
      <w:pPr>
        <w:spacing w:after="0" w:line="240" w:lineRule="auto"/>
        <w:ind w:firstLine="709"/>
        <w:jc w:val="both"/>
        <w:rPr>
          <w:rStyle w:val="FontStyle22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>программы общеобразовательных учреждений. Алгебра и начала анализа 10-11 классы.</w:t>
      </w:r>
    </w:p>
    <w:p w:rsidR="007A289A" w:rsidRPr="00A243CC" w:rsidRDefault="007A289A" w:rsidP="000231F0">
      <w:pPr>
        <w:spacing w:after="0" w:line="240" w:lineRule="auto"/>
        <w:ind w:firstLine="709"/>
        <w:jc w:val="both"/>
        <w:rPr>
          <w:rStyle w:val="FontStyle22"/>
          <w:b w:val="0"/>
          <w:i w:val="0"/>
          <w:sz w:val="24"/>
          <w:szCs w:val="24"/>
        </w:rPr>
      </w:pPr>
    </w:p>
    <w:p w:rsidR="000231F0" w:rsidRPr="00A243CC" w:rsidRDefault="000231F0" w:rsidP="000231F0">
      <w:pPr>
        <w:spacing w:after="0" w:line="240" w:lineRule="auto"/>
        <w:ind w:firstLine="709"/>
        <w:jc w:val="both"/>
        <w:rPr>
          <w:rStyle w:val="FontStyle22"/>
          <w:b w:val="0"/>
          <w:i w:val="0"/>
          <w:sz w:val="24"/>
          <w:szCs w:val="24"/>
        </w:rPr>
      </w:pPr>
      <w:r w:rsidRPr="00A243CC">
        <w:rPr>
          <w:rStyle w:val="FontStyle22"/>
          <w:b w:val="0"/>
          <w:i w:val="0"/>
          <w:sz w:val="24"/>
          <w:szCs w:val="24"/>
        </w:rPr>
        <w:t>Учебно-методический комплект  включает в себя:</w:t>
      </w:r>
    </w:p>
    <w:p w:rsidR="000231F0" w:rsidRPr="00A243CC" w:rsidRDefault="000231F0" w:rsidP="000231F0">
      <w:pPr>
        <w:pStyle w:val="Style6"/>
        <w:widowControl/>
        <w:numPr>
          <w:ilvl w:val="0"/>
          <w:numId w:val="13"/>
        </w:numPr>
        <w:tabs>
          <w:tab w:val="left" w:pos="581"/>
          <w:tab w:val="left" w:pos="1418"/>
        </w:tabs>
        <w:spacing w:line="240" w:lineRule="auto"/>
        <w:ind w:firstLine="365"/>
        <w:jc w:val="both"/>
      </w:pPr>
      <w:r w:rsidRPr="00A243CC">
        <w:rPr>
          <w:rStyle w:val="FontStyle18"/>
          <w:sz w:val="24"/>
          <w:szCs w:val="24"/>
        </w:rPr>
        <w:t xml:space="preserve">Алгебра </w:t>
      </w:r>
      <w:r w:rsidRPr="00A243CC">
        <w:rPr>
          <w:rStyle w:val="FontStyle20"/>
          <w:rFonts w:eastAsiaTheme="majorEastAsia"/>
          <w:sz w:val="24"/>
          <w:szCs w:val="24"/>
        </w:rPr>
        <w:t>и начала математического анализа. 11 класс : учеб. для общеобразовательных учрежде</w:t>
      </w:r>
      <w:r w:rsidRPr="00A243CC">
        <w:rPr>
          <w:rStyle w:val="FontStyle20"/>
          <w:rFonts w:eastAsiaTheme="majorEastAsia"/>
          <w:sz w:val="24"/>
          <w:szCs w:val="24"/>
        </w:rPr>
        <w:softHyphen/>
        <w:t xml:space="preserve">ний : базовый и профильный уровни / С. М. Никольский [и </w:t>
      </w:r>
      <w:r w:rsidRPr="00A243CC">
        <w:rPr>
          <w:rStyle w:val="FontStyle20"/>
          <w:rFonts w:eastAsiaTheme="majorEastAsia"/>
          <w:sz w:val="24"/>
          <w:szCs w:val="24"/>
        </w:rPr>
        <w:lastRenderedPageBreak/>
        <w:t>др.]. - М. : Просвещение, 2013. -(МГУ - школе).</w:t>
      </w:r>
      <w:r w:rsidRPr="00A243CC">
        <w:t xml:space="preserve"> Рекомендован Министерством образования и  науки РФ к использованию в образовательном процессе в общеобразовательных учреждениях.</w:t>
      </w:r>
    </w:p>
    <w:p w:rsidR="000231F0" w:rsidRPr="00A243CC" w:rsidRDefault="000231F0" w:rsidP="000231F0">
      <w:pPr>
        <w:pStyle w:val="a4"/>
        <w:numPr>
          <w:ilvl w:val="0"/>
          <w:numId w:val="13"/>
        </w:numPr>
        <w:tabs>
          <w:tab w:val="left" w:pos="1418"/>
        </w:tabs>
        <w:spacing w:before="0" w:after="0"/>
        <w:ind w:firstLine="709"/>
        <w:jc w:val="both"/>
        <w:outlineLvl w:val="0"/>
      </w:pPr>
      <w:r w:rsidRPr="00A243CC">
        <w:t xml:space="preserve"> Учебник для 11 класса </w:t>
      </w:r>
      <w:r w:rsidRPr="00A243CC">
        <w:rPr>
          <w:rStyle w:val="FontStyle20"/>
          <w:rFonts w:eastAsiaTheme="majorEastAsia"/>
          <w:sz w:val="24"/>
          <w:szCs w:val="24"/>
        </w:rPr>
        <w:t>для общеобразовательных учрежде</w:t>
      </w:r>
      <w:r w:rsidRPr="00A243CC">
        <w:rPr>
          <w:rStyle w:val="FontStyle20"/>
          <w:rFonts w:eastAsiaTheme="majorEastAsia"/>
          <w:sz w:val="24"/>
          <w:szCs w:val="24"/>
        </w:rPr>
        <w:softHyphen/>
        <w:t xml:space="preserve">ний : базовый и профильный уровни </w:t>
      </w:r>
      <w:r w:rsidRPr="00A243CC">
        <w:t>«Геометрия, 10-11»,  Л.С.Атанасян, В.Ф.Бутузов, С.Б.Кадомцев и др. -  М.: Просвещение, 2011.</w:t>
      </w:r>
      <w:r w:rsidRPr="00A243CC">
        <w:rPr>
          <w:b/>
        </w:rPr>
        <w:t xml:space="preserve"> </w:t>
      </w:r>
      <w:r w:rsidRPr="00A243CC">
        <w:t>Рекомендован Министерством образования и  науки РФ к использованию в образовательном процессе в общеобразовательных учреждениях.</w:t>
      </w:r>
    </w:p>
    <w:p w:rsidR="000231F0" w:rsidRPr="00A243CC" w:rsidRDefault="000231F0" w:rsidP="000231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231F0" w:rsidRPr="00A243CC" w:rsidRDefault="000231F0" w:rsidP="000231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>Примерная программа конкретизирует содержание предметных тем образовательного стандарта и дает примерное распределение учебных часов по разделам курса. Примерная программа выполняет две основные функции.</w:t>
      </w:r>
    </w:p>
    <w:p w:rsidR="000231F0" w:rsidRPr="00A243CC" w:rsidRDefault="000231F0" w:rsidP="000231F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231F0" w:rsidRPr="00A243CC" w:rsidRDefault="000231F0" w:rsidP="000231F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0231F0" w:rsidRPr="00A243CC" w:rsidRDefault="000231F0" w:rsidP="000231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>Примерная программа является ориентиром для составления авторских учебных программ и учебников. Она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При этом авторы учебных программ и учебников могут предложить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учащихся. Тем самым примерная программа содействует сохранению единого образовательного пространства, не сковывая творческой инициативы учителей и авторов учебников, предоставляет широкие возможности для реализации различных подходов к построению учебного курса.</w:t>
      </w:r>
    </w:p>
    <w:p w:rsidR="000231F0" w:rsidRPr="00A243CC" w:rsidRDefault="000231F0" w:rsidP="000231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0231F0" w:rsidRPr="00A243CC" w:rsidRDefault="000231F0" w:rsidP="000231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231F0" w:rsidRPr="00A243CC" w:rsidRDefault="000231F0" w:rsidP="000231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 xml:space="preserve"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</w:t>
      </w:r>
      <w:r w:rsidRPr="00A243CC">
        <w:rPr>
          <w:rFonts w:ascii="Times New Roman" w:hAnsi="Times New Roman"/>
          <w:sz w:val="24"/>
          <w:szCs w:val="24"/>
        </w:rPr>
        <w:lastRenderedPageBreak/>
        <w:t>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0231F0" w:rsidRPr="00A243CC" w:rsidRDefault="000231F0" w:rsidP="000231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0231F0" w:rsidRPr="00A243CC" w:rsidRDefault="000231F0" w:rsidP="000231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 xml:space="preserve"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0231F0" w:rsidRPr="00A243CC" w:rsidRDefault="000231F0" w:rsidP="000231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0231F0" w:rsidRPr="00A243CC" w:rsidRDefault="000231F0" w:rsidP="000231F0">
      <w:pPr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 xml:space="preserve">Согласно учебному плану МБОУ СОШ № 40 г. Брянска на изучение математики в 11 классе отводится </w:t>
      </w:r>
      <w:r w:rsidR="000E43BB" w:rsidRPr="00A243CC">
        <w:rPr>
          <w:rFonts w:ascii="Times New Roman" w:hAnsi="Times New Roman"/>
          <w:sz w:val="24"/>
          <w:szCs w:val="24"/>
        </w:rPr>
        <w:t>136</w:t>
      </w:r>
      <w:r w:rsidRPr="00A243CC">
        <w:rPr>
          <w:rFonts w:ascii="Times New Roman" w:hAnsi="Times New Roman"/>
          <w:sz w:val="24"/>
          <w:szCs w:val="24"/>
        </w:rPr>
        <w:t xml:space="preserve"> часов из расчета </w:t>
      </w:r>
      <w:r w:rsidR="000E43BB" w:rsidRPr="00A243CC">
        <w:rPr>
          <w:rFonts w:ascii="Times New Roman" w:hAnsi="Times New Roman"/>
          <w:sz w:val="24"/>
          <w:szCs w:val="24"/>
        </w:rPr>
        <w:t>4</w:t>
      </w:r>
      <w:r w:rsidRPr="00A243CC">
        <w:rPr>
          <w:rFonts w:ascii="Times New Roman" w:hAnsi="Times New Roman"/>
          <w:sz w:val="24"/>
          <w:szCs w:val="24"/>
        </w:rPr>
        <w:t xml:space="preserve"> ч в неделю.</w:t>
      </w:r>
      <w:r w:rsidRPr="00A243C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Курс математики 11 класса состоит из следующих предметов: «Алгебра и начала анализа», «Геометрия»,  которые изучаются блоками</w:t>
      </w:r>
      <w:r w:rsidR="00985E4D" w:rsidRPr="00A243CC">
        <w:rPr>
          <w:rFonts w:ascii="Times New Roman" w:hAnsi="Times New Roman"/>
          <w:sz w:val="24"/>
          <w:szCs w:val="24"/>
        </w:rPr>
        <w:t>.</w:t>
      </w:r>
      <w:r w:rsidRPr="00A243CC">
        <w:rPr>
          <w:rFonts w:ascii="Times New Roman" w:hAnsi="Times New Roman"/>
          <w:sz w:val="24"/>
          <w:szCs w:val="24"/>
        </w:rPr>
        <w:t xml:space="preserve"> </w:t>
      </w:r>
    </w:p>
    <w:p w:rsidR="000231F0" w:rsidRPr="00A243CC" w:rsidRDefault="000231F0" w:rsidP="000231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 xml:space="preserve">В ходе освоения содержания курса учащиеся получают возможность: </w:t>
      </w:r>
    </w:p>
    <w:p w:rsidR="000231F0" w:rsidRPr="00A243CC" w:rsidRDefault="000231F0" w:rsidP="000231F0">
      <w:pPr>
        <w:pStyle w:val="a8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231F0" w:rsidRPr="00A243CC" w:rsidRDefault="000231F0" w:rsidP="000231F0">
      <w:pPr>
        <w:pStyle w:val="a8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0231F0" w:rsidRPr="00A243CC" w:rsidRDefault="000231F0" w:rsidP="000231F0">
      <w:pPr>
        <w:pStyle w:val="a8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0231F0" w:rsidRPr="00A243CC" w:rsidRDefault="000231F0" w:rsidP="000231F0">
      <w:pPr>
        <w:pStyle w:val="a8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0231F0" w:rsidRPr="00A243CC" w:rsidRDefault="000231F0" w:rsidP="000231F0">
      <w:pPr>
        <w:pStyle w:val="a8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231F0" w:rsidRPr="00A243CC" w:rsidRDefault="000231F0" w:rsidP="000231F0">
      <w:pPr>
        <w:pStyle w:val="a8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231F0" w:rsidRPr="00A243CC" w:rsidRDefault="000231F0" w:rsidP="000231F0">
      <w:pPr>
        <w:pStyle w:val="a8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231F0" w:rsidRPr="00A243CC" w:rsidRDefault="000231F0" w:rsidP="000231F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0231F0" w:rsidRPr="00A243CC" w:rsidRDefault="000231F0" w:rsidP="000231F0">
      <w:pPr>
        <w:pStyle w:val="a8"/>
        <w:numPr>
          <w:ilvl w:val="0"/>
          <w:numId w:val="12"/>
        </w:numPr>
        <w:spacing w:after="0" w:line="240" w:lineRule="auto"/>
        <w:ind w:left="851" w:hanging="491"/>
        <w:jc w:val="both"/>
        <w:outlineLvl w:val="0"/>
        <w:rPr>
          <w:rFonts w:ascii="Times New Roman" w:hAnsi="Times New Roman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lastRenderedPageBreak/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231F0" w:rsidRPr="00A243CC" w:rsidRDefault="000231F0" w:rsidP="000231F0">
      <w:pPr>
        <w:pStyle w:val="a8"/>
        <w:numPr>
          <w:ilvl w:val="0"/>
          <w:numId w:val="12"/>
        </w:numPr>
        <w:spacing w:after="0" w:line="240" w:lineRule="auto"/>
        <w:ind w:left="851" w:hanging="491"/>
        <w:jc w:val="both"/>
        <w:outlineLvl w:val="0"/>
        <w:rPr>
          <w:rFonts w:ascii="Times New Roman" w:hAnsi="Times New Roman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231F0" w:rsidRPr="00A243CC" w:rsidRDefault="000231F0" w:rsidP="000231F0">
      <w:pPr>
        <w:pStyle w:val="a8"/>
        <w:numPr>
          <w:ilvl w:val="0"/>
          <w:numId w:val="12"/>
        </w:numPr>
        <w:spacing w:after="0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231F0" w:rsidRPr="00A243CC" w:rsidRDefault="000231F0" w:rsidP="000231F0">
      <w:pPr>
        <w:pStyle w:val="a8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43CC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76189" w:rsidRPr="009B09E7" w:rsidRDefault="00376189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A243CC" w:rsidRDefault="00A243CC" w:rsidP="00901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36" w:rsidRDefault="00901636" w:rsidP="00901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CC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A243CC" w:rsidRPr="00A243CC" w:rsidRDefault="00A243CC" w:rsidP="00901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36" w:rsidRPr="00A243CC" w:rsidRDefault="007E00FB" w:rsidP="00A243CC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3CC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A32A7C" w:rsidRPr="00A243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901636" w:rsidRPr="00A243CC">
        <w:rPr>
          <w:rFonts w:ascii="Times New Roman" w:hAnsi="Times New Roman" w:cs="Times New Roman"/>
          <w:b/>
          <w:color w:val="auto"/>
          <w:sz w:val="24"/>
          <w:szCs w:val="24"/>
        </w:rPr>
        <w:t>Функции и их графики (</w:t>
      </w:r>
      <w:r w:rsidRPr="00A243CC"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 w:rsidR="00901636" w:rsidRPr="00A243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часов, из них  1 час контрольная работа)</w:t>
      </w:r>
    </w:p>
    <w:p w:rsidR="00901636" w:rsidRPr="00A243CC" w:rsidRDefault="00901636" w:rsidP="00A243CC">
      <w:pPr>
        <w:pStyle w:val="a4"/>
        <w:spacing w:before="0" w:after="0"/>
        <w:jc w:val="both"/>
      </w:pPr>
      <w:r w:rsidRPr="00A243CC">
        <w:t xml:space="preserve">Функции. 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  <w:r w:rsidRPr="00A243CC">
        <w:br/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A243CC">
        <w:br/>
        <w:t>Понятие о  непрерывности функции. Основные теоремы о непрерывных функциях.</w:t>
      </w:r>
      <w:r w:rsidRPr="00A243CC">
        <w:br/>
        <w:t xml:space="preserve"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 </w:t>
      </w:r>
      <w:r w:rsidRPr="00A243CC">
        <w:rPr>
          <w:rStyle w:val="a6"/>
        </w:rPr>
        <w:t>Обратные тригонометрические функции, их свойства и графики.</w:t>
      </w:r>
    </w:p>
    <w:p w:rsidR="00901636" w:rsidRPr="00A243CC" w:rsidRDefault="007E00FB" w:rsidP="00A243CC">
      <w:pPr>
        <w:pStyle w:val="af3"/>
        <w:widowControl w:val="0"/>
        <w:spacing w:after="0"/>
        <w:ind w:left="0"/>
        <w:rPr>
          <w:b/>
        </w:rPr>
      </w:pPr>
      <w:r w:rsidRPr="00A243CC">
        <w:rPr>
          <w:b/>
        </w:rPr>
        <w:t>2</w:t>
      </w:r>
      <w:r w:rsidR="00901636" w:rsidRPr="00A243CC">
        <w:rPr>
          <w:b/>
        </w:rPr>
        <w:t>.  Метод координат в пространстве (1</w:t>
      </w:r>
      <w:r w:rsidRPr="00A243CC">
        <w:rPr>
          <w:b/>
        </w:rPr>
        <w:t>1</w:t>
      </w:r>
      <w:r w:rsidR="00901636" w:rsidRPr="00A243CC">
        <w:rPr>
          <w:b/>
        </w:rPr>
        <w:t xml:space="preserve"> часов, из них 1 час контрольная работа)</w:t>
      </w:r>
    </w:p>
    <w:p w:rsidR="00901636" w:rsidRPr="00A243CC" w:rsidRDefault="00901636" w:rsidP="00A243CC">
      <w:pPr>
        <w:pStyle w:val="af3"/>
        <w:widowControl w:val="0"/>
        <w:spacing w:after="0"/>
        <w:ind w:left="142"/>
        <w:jc w:val="both"/>
        <w:rPr>
          <w:i/>
        </w:rPr>
      </w:pPr>
      <w:r w:rsidRPr="00A243CC">
        <w:t xml:space="preserve">Декартовы координаты в пространстве. Формула расстояния между двумя точками. Уравнения сферы </w:t>
      </w:r>
      <w:r w:rsidRPr="00A243CC">
        <w:rPr>
          <w:i/>
          <w:iCs/>
        </w:rPr>
        <w:t>и плоскости</w:t>
      </w:r>
      <w:r w:rsidRPr="00A243CC">
        <w:rPr>
          <w:i/>
        </w:rPr>
        <w:t>. Формула расстояния от точки до плоскости.</w:t>
      </w:r>
    </w:p>
    <w:p w:rsidR="00901636" w:rsidRPr="00A243CC" w:rsidRDefault="00901636" w:rsidP="00A243CC">
      <w:pPr>
        <w:pStyle w:val="af3"/>
        <w:widowControl w:val="0"/>
        <w:spacing w:after="0"/>
        <w:ind w:left="142"/>
        <w:jc w:val="both"/>
        <w:rPr>
          <w:iCs/>
        </w:rPr>
      </w:pPr>
      <w:r w:rsidRPr="00A243CC">
        <w:rPr>
          <w:iCs/>
        </w:rPr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коллинеарность векторов в координатах. </w:t>
      </w:r>
    </w:p>
    <w:p w:rsidR="00901636" w:rsidRPr="00A243CC" w:rsidRDefault="007E00FB" w:rsidP="00A243CC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3C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901636" w:rsidRPr="00A243CC">
        <w:rPr>
          <w:rFonts w:ascii="Times New Roman" w:hAnsi="Times New Roman" w:cs="Times New Roman"/>
          <w:b/>
          <w:color w:val="auto"/>
          <w:sz w:val="24"/>
          <w:szCs w:val="24"/>
        </w:rPr>
        <w:t>. Производная и ее применение (2</w:t>
      </w:r>
      <w:r w:rsidRPr="00A243CC">
        <w:rPr>
          <w:rFonts w:ascii="Times New Roman" w:hAnsi="Times New Roman" w:cs="Times New Roman"/>
          <w:b/>
          <w:color w:val="auto"/>
          <w:sz w:val="24"/>
          <w:szCs w:val="24"/>
        </w:rPr>
        <w:t>3 часа</w:t>
      </w:r>
      <w:r w:rsidR="00901636" w:rsidRPr="00A243CC">
        <w:rPr>
          <w:rFonts w:ascii="Times New Roman" w:hAnsi="Times New Roman" w:cs="Times New Roman"/>
          <w:b/>
          <w:color w:val="auto"/>
          <w:sz w:val="24"/>
          <w:szCs w:val="24"/>
        </w:rPr>
        <w:t>, из них 2 часа контрольные работы).</w:t>
      </w:r>
    </w:p>
    <w:p w:rsidR="00901636" w:rsidRPr="00A243CC" w:rsidRDefault="00901636" w:rsidP="00A243CC">
      <w:pPr>
        <w:pStyle w:val="a4"/>
        <w:spacing w:before="0" w:after="0"/>
        <w:jc w:val="both"/>
      </w:pPr>
      <w:r w:rsidRPr="00A243CC">
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</w:t>
      </w:r>
      <w:r w:rsidRPr="00A243CC">
        <w:rPr>
          <w:rStyle w:val="a6"/>
        </w:rPr>
        <w:t>Производные сложной и обратной функций.</w:t>
      </w:r>
      <w:r w:rsidRPr="00A243CC">
        <w:t xml:space="preserve">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</w:r>
      <w:r w:rsidRPr="00A243CC">
        <w:br/>
        <w:t>Примеры использования производной для нахождения наилучшего решения в прикладных задачах. Нахождение скорости  для процесса, заданного формулой или графиком. Примеры применения интеграла в физике и геометрии.Вторая производная и ее физический смысл.</w:t>
      </w:r>
    </w:p>
    <w:p w:rsidR="00985E4D" w:rsidRPr="00A243CC" w:rsidRDefault="007E00FB" w:rsidP="00A243CC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3CC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985E4D" w:rsidRPr="00A243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985E4D" w:rsidRPr="00A243CC"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  <w:t>Цилиндр, конус, шар</w:t>
      </w:r>
      <w:r w:rsidR="00985E4D" w:rsidRPr="00A243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5E4D" w:rsidRPr="00A243CC">
        <w:rPr>
          <w:rFonts w:ascii="Times New Roman" w:hAnsi="Times New Roman" w:cs="Times New Roman"/>
          <w:b/>
          <w:color w:val="auto"/>
          <w:sz w:val="24"/>
          <w:szCs w:val="24"/>
        </w:rPr>
        <w:t>(1</w:t>
      </w:r>
      <w:r w:rsidRPr="00A243CC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985E4D" w:rsidRPr="00A243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часов, их них 1 час контрольная работа).</w:t>
      </w:r>
    </w:p>
    <w:p w:rsidR="00985E4D" w:rsidRPr="00A243CC" w:rsidRDefault="00985E4D" w:rsidP="00A243CC">
      <w:pPr>
        <w:pStyle w:val="af3"/>
        <w:widowControl w:val="0"/>
        <w:spacing w:after="0"/>
        <w:ind w:left="142"/>
        <w:jc w:val="both"/>
        <w:rPr>
          <w:i/>
        </w:rPr>
      </w:pPr>
      <w:r w:rsidRPr="00A243CC">
        <w:t xml:space="preserve">Цилиндр и конус. </w:t>
      </w:r>
      <w:r w:rsidRPr="00A243CC">
        <w:rPr>
          <w:i/>
        </w:rPr>
        <w:t>Усеченный конус</w:t>
      </w:r>
      <w:r w:rsidRPr="00A243CC">
        <w:t xml:space="preserve">. Основание, высота, боковая поверхность, </w:t>
      </w:r>
      <w:r w:rsidRPr="00A243CC">
        <w:lastRenderedPageBreak/>
        <w:t xml:space="preserve">образующая, развертка. </w:t>
      </w:r>
      <w:r w:rsidRPr="00A243CC">
        <w:rPr>
          <w:i/>
          <w:iCs/>
        </w:rPr>
        <w:t>Осевые сечения и сечения параллельные основанию.</w:t>
      </w:r>
      <w:r w:rsidRPr="00A243CC">
        <w:rPr>
          <w:i/>
        </w:rPr>
        <w:t xml:space="preserve"> </w:t>
      </w:r>
    </w:p>
    <w:p w:rsidR="00985E4D" w:rsidRPr="00A243CC" w:rsidRDefault="00985E4D" w:rsidP="00A243CC">
      <w:pPr>
        <w:pStyle w:val="af3"/>
        <w:widowControl w:val="0"/>
        <w:spacing w:after="0"/>
        <w:ind w:left="0" w:firstLine="142"/>
        <w:jc w:val="both"/>
        <w:rPr>
          <w:iCs/>
        </w:rPr>
      </w:pPr>
      <w:r w:rsidRPr="00A243CC">
        <w:t xml:space="preserve">Шар и сфера, их сечения, </w:t>
      </w:r>
      <w:r w:rsidRPr="00A243CC">
        <w:rPr>
          <w:i/>
          <w:iCs/>
        </w:rPr>
        <w:t>касательная плоскость к сфере</w:t>
      </w:r>
      <w:r w:rsidRPr="00A243CC">
        <w:rPr>
          <w:iCs/>
        </w:rPr>
        <w:t xml:space="preserve">. </w:t>
      </w:r>
    </w:p>
    <w:p w:rsidR="00901636" w:rsidRPr="00A243CC" w:rsidRDefault="007E00FB" w:rsidP="00A243CC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3CC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901636" w:rsidRPr="00A243CC">
        <w:rPr>
          <w:rFonts w:ascii="Times New Roman" w:hAnsi="Times New Roman" w:cs="Times New Roman"/>
          <w:b/>
          <w:color w:val="auto"/>
          <w:sz w:val="24"/>
          <w:szCs w:val="24"/>
        </w:rPr>
        <w:t>. Первообразная и интеграл (</w:t>
      </w:r>
      <w:r w:rsidRPr="00A243CC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901636" w:rsidRPr="00A243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часов, их них 1 час контрольная работа).</w:t>
      </w:r>
    </w:p>
    <w:p w:rsidR="00901636" w:rsidRPr="00A243CC" w:rsidRDefault="00901636" w:rsidP="00A243CC">
      <w:pPr>
        <w:pStyle w:val="a4"/>
        <w:spacing w:before="0" w:after="0"/>
        <w:jc w:val="both"/>
      </w:pPr>
      <w:r w:rsidRPr="00A243CC">
        <w:t>Площадь криволинейной трапеции. Понятие об определенном интеграле. Первообразная. Первообразные элементарных функций. Правила вычисления первообразных. Формула Ньютона-Лейбница.</w:t>
      </w:r>
      <w:r w:rsidRPr="00A243CC">
        <w:br/>
        <w:t>Примеры применения интеграла в физике и геометрии.</w:t>
      </w:r>
    </w:p>
    <w:p w:rsidR="00985E4D" w:rsidRPr="00A243CC" w:rsidRDefault="007E00FB" w:rsidP="00A243CC">
      <w:pPr>
        <w:pStyle w:val="af3"/>
        <w:widowControl w:val="0"/>
        <w:spacing w:after="0"/>
        <w:ind w:left="0"/>
        <w:rPr>
          <w:b/>
        </w:rPr>
      </w:pPr>
      <w:r w:rsidRPr="00A243CC">
        <w:rPr>
          <w:b/>
        </w:rPr>
        <w:t>6</w:t>
      </w:r>
      <w:r w:rsidR="00985E4D" w:rsidRPr="00A243CC">
        <w:rPr>
          <w:b/>
        </w:rPr>
        <w:t>. Объемы тел. (1</w:t>
      </w:r>
      <w:r w:rsidRPr="00A243CC">
        <w:rPr>
          <w:b/>
        </w:rPr>
        <w:t>5</w:t>
      </w:r>
      <w:r w:rsidR="00985E4D" w:rsidRPr="00A243CC">
        <w:rPr>
          <w:b/>
        </w:rPr>
        <w:t xml:space="preserve"> часа, их них 2 часа контрольные работы).</w:t>
      </w:r>
    </w:p>
    <w:p w:rsidR="00985E4D" w:rsidRPr="00A243CC" w:rsidRDefault="00985E4D" w:rsidP="00A243CC">
      <w:pPr>
        <w:pStyle w:val="af3"/>
        <w:widowControl w:val="0"/>
        <w:spacing w:after="0"/>
        <w:ind w:left="284"/>
        <w:rPr>
          <w:iCs/>
        </w:rPr>
      </w:pPr>
      <w:r w:rsidRPr="00A243CC">
        <w:rPr>
          <w:iCs/>
        </w:rPr>
        <w:t>Понятие об объеме тела.</w:t>
      </w:r>
      <w:r w:rsidRPr="00A243CC">
        <w:t xml:space="preserve"> </w:t>
      </w:r>
      <w:r w:rsidRPr="00A243CC">
        <w:rPr>
          <w:iCs/>
        </w:rPr>
        <w:t>Отношение объемов подобных тел.</w:t>
      </w:r>
    </w:p>
    <w:p w:rsidR="00985E4D" w:rsidRPr="00A243CC" w:rsidRDefault="00985E4D" w:rsidP="00A243CC">
      <w:pPr>
        <w:pStyle w:val="af3"/>
        <w:widowControl w:val="0"/>
        <w:spacing w:after="0"/>
        <w:ind w:left="284"/>
      </w:pPr>
      <w:r w:rsidRPr="00A243CC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901636" w:rsidRPr="00A243CC" w:rsidRDefault="007E00FB" w:rsidP="00A243CC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3CC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901636" w:rsidRPr="00A243CC">
        <w:rPr>
          <w:rFonts w:ascii="Times New Roman" w:hAnsi="Times New Roman" w:cs="Times New Roman"/>
          <w:b/>
          <w:color w:val="auto"/>
          <w:sz w:val="24"/>
          <w:szCs w:val="24"/>
        </w:rPr>
        <w:t>.Уравнения и неравенства (</w:t>
      </w:r>
      <w:r w:rsidRPr="00A243CC">
        <w:rPr>
          <w:rFonts w:ascii="Times New Roman" w:hAnsi="Times New Roman" w:cs="Times New Roman"/>
          <w:b/>
          <w:color w:val="auto"/>
          <w:sz w:val="24"/>
          <w:szCs w:val="24"/>
        </w:rPr>
        <w:t>26</w:t>
      </w:r>
      <w:r w:rsidR="00901636" w:rsidRPr="00A243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часов, из них 3 часа контрольные работы).</w:t>
      </w:r>
    </w:p>
    <w:p w:rsidR="00901636" w:rsidRPr="00A243CC" w:rsidRDefault="00901636" w:rsidP="00A243CC">
      <w:pPr>
        <w:pStyle w:val="a4"/>
        <w:spacing w:before="0" w:after="0"/>
        <w:jc w:val="both"/>
      </w:pPr>
      <w:r w:rsidRPr="00A243CC">
        <w:t xml:space="preserve">Многочлены от двух переменных.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иррациональных </w:t>
      </w:r>
      <w:r w:rsidRPr="00A243CC">
        <w:rPr>
          <w:rStyle w:val="a6"/>
        </w:rPr>
        <w:t xml:space="preserve">неравенств. </w:t>
      </w:r>
      <w:r w:rsidRPr="00A243CC">
        <w:t>Решение систем уравнений с двумя неизвестными простейших типов. Решение систем неравенств с одной переменной. Доказательства неравенств. Неравенство о среднем арифметическом и среднем геометрическом двух чисел. Использование свойств и графиков функций при решении уравнений и неравенств. Метод интервалов. Изображение на координатной плоскости множества</w:t>
      </w:r>
      <w:r w:rsidR="00985E4D" w:rsidRPr="00A243CC">
        <w:t xml:space="preserve"> решений уравнений и неравенств с двумя </w:t>
      </w:r>
      <w:r w:rsidRPr="00A243CC">
        <w:t>переменными</w:t>
      </w:r>
      <w:r w:rsidR="00985E4D" w:rsidRPr="00A243CC">
        <w:t> и  их </w:t>
      </w:r>
      <w:r w:rsidRPr="00A243CC">
        <w:t xml:space="preserve">систем. </w:t>
      </w:r>
      <w:r w:rsidRPr="00A243CC">
        <w:br/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901636" w:rsidRPr="00A243CC" w:rsidRDefault="007E00FB" w:rsidP="00A243CC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3CC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901636" w:rsidRPr="00A243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Повторение курса </w:t>
      </w:r>
      <w:r w:rsidR="00985E4D" w:rsidRPr="00A243CC">
        <w:rPr>
          <w:rFonts w:ascii="Times New Roman" w:hAnsi="Times New Roman" w:cs="Times New Roman"/>
          <w:b/>
          <w:color w:val="auto"/>
          <w:sz w:val="24"/>
          <w:szCs w:val="24"/>
        </w:rPr>
        <w:t>математики при подготовке к итоговой аттестации</w:t>
      </w:r>
      <w:r w:rsidR="00901636" w:rsidRPr="00A243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985E4D" w:rsidRPr="00A243CC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1D3BBD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901636" w:rsidRPr="00A243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</w:t>
      </w:r>
      <w:r w:rsidR="001D3BBD">
        <w:rPr>
          <w:rFonts w:ascii="Times New Roman" w:hAnsi="Times New Roman" w:cs="Times New Roman"/>
          <w:b/>
          <w:color w:val="auto"/>
          <w:sz w:val="24"/>
          <w:szCs w:val="24"/>
        </w:rPr>
        <w:t>ов</w:t>
      </w:r>
      <w:r w:rsidR="00985E4D" w:rsidRPr="00A243CC">
        <w:rPr>
          <w:rFonts w:ascii="Times New Roman" w:hAnsi="Times New Roman" w:cs="Times New Roman"/>
          <w:b/>
          <w:color w:val="auto"/>
          <w:sz w:val="24"/>
          <w:szCs w:val="24"/>
        </w:rPr>
        <w:t>, из них 2-часовая итоговая контрольная работа</w:t>
      </w:r>
      <w:r w:rsidR="00901636" w:rsidRPr="00A243CC">
        <w:rPr>
          <w:rFonts w:ascii="Times New Roman" w:hAnsi="Times New Roman" w:cs="Times New Roman"/>
          <w:b/>
          <w:color w:val="auto"/>
          <w:sz w:val="24"/>
          <w:szCs w:val="24"/>
        </w:rPr>
        <w:t>).</w:t>
      </w:r>
    </w:p>
    <w:p w:rsidR="008C4EE4" w:rsidRPr="00A243CC" w:rsidRDefault="008C4EE4" w:rsidP="00A243CC">
      <w:pPr>
        <w:pStyle w:val="Style3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8800DA" w:rsidRDefault="008800DA" w:rsidP="00901636">
      <w:pPr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01636" w:rsidRPr="00A243CC" w:rsidRDefault="00901636" w:rsidP="00901636">
      <w:pPr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r w:rsidRPr="00A243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Основные требования к знаниям, умениям и навыкам учащихся</w:t>
      </w:r>
    </w:p>
    <w:p w:rsidR="00901636" w:rsidRPr="00A243CC" w:rsidRDefault="00901636" w:rsidP="00901636">
      <w:pPr>
        <w:autoSpaceDE w:val="0"/>
        <w:autoSpaceDN w:val="0"/>
        <w:adjustRightInd w:val="0"/>
        <w:spacing w:before="240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3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ученик должен</w:t>
      </w:r>
    </w:p>
    <w:p w:rsidR="00901636" w:rsidRPr="00A243CC" w:rsidRDefault="00901636" w:rsidP="00901636">
      <w:pPr>
        <w:autoSpaceDE w:val="0"/>
        <w:autoSpaceDN w:val="0"/>
        <w:adjustRightInd w:val="0"/>
        <w:spacing w:before="12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3CC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901636" w:rsidRPr="00A243CC" w:rsidRDefault="00901636" w:rsidP="0090163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01636" w:rsidRPr="00A243CC" w:rsidRDefault="00901636" w:rsidP="0090163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</w:t>
      </w:r>
    </w:p>
    <w:p w:rsidR="00901636" w:rsidRPr="00A243CC" w:rsidRDefault="00901636" w:rsidP="0090163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математики;</w:t>
      </w:r>
    </w:p>
    <w:p w:rsidR="00901636" w:rsidRPr="00A243CC" w:rsidRDefault="00901636" w:rsidP="0090163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901636" w:rsidRPr="00A243CC" w:rsidRDefault="00901636" w:rsidP="0090163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901636" w:rsidRPr="00A243CC" w:rsidRDefault="00901636" w:rsidP="0090163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01636" w:rsidRPr="00A243CC" w:rsidRDefault="00901636" w:rsidP="00901636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901636" w:rsidRPr="00A243CC" w:rsidRDefault="00901636" w:rsidP="0090163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lastRenderedPageBreak/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901636" w:rsidRPr="00A243CC" w:rsidRDefault="00901636" w:rsidP="0090163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вероятностный характер различных процессов окружающего мира;</w:t>
      </w:r>
    </w:p>
    <w:p w:rsidR="00901636" w:rsidRPr="00A243CC" w:rsidRDefault="00901636" w:rsidP="0090163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color w:val="000000" w:themeColor="text1" w:themeShade="80"/>
          <w:sz w:val="24"/>
          <w:szCs w:val="24"/>
        </w:rPr>
      </w:pPr>
    </w:p>
    <w:p w:rsidR="00901636" w:rsidRPr="00A243CC" w:rsidRDefault="00901636" w:rsidP="0090163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bCs/>
          <w:i/>
          <w:color w:val="000000" w:themeColor="text1" w:themeShade="80"/>
          <w:sz w:val="24"/>
          <w:szCs w:val="24"/>
        </w:rPr>
        <w:t>Числовые и буквенные выражения</w:t>
      </w:r>
    </w:p>
    <w:p w:rsidR="00901636" w:rsidRPr="00A243CC" w:rsidRDefault="00901636" w:rsidP="0090163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  <w:t>уметь</w:t>
      </w:r>
    </w:p>
    <w:p w:rsidR="00901636" w:rsidRPr="00A243CC" w:rsidRDefault="00901636" w:rsidP="0090163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901636" w:rsidRPr="00A243CC" w:rsidRDefault="00901636" w:rsidP="0090163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901636" w:rsidRPr="00A243CC" w:rsidRDefault="00901636" w:rsidP="0090163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находить корни многочленов с одной переменной, раскладывать многочлен на множители;</w:t>
      </w:r>
    </w:p>
    <w:p w:rsidR="00901636" w:rsidRPr="00A243CC" w:rsidRDefault="00901636" w:rsidP="0090163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901636" w:rsidRPr="00A243CC" w:rsidRDefault="00901636" w:rsidP="009016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A243CC">
        <w:rPr>
          <w:rFonts w:ascii="Times New Roman" w:eastAsia="Calibri" w:hAnsi="Times New Roman" w:cs="Times New Roman"/>
          <w:bCs/>
          <w:color w:val="000000" w:themeColor="text1" w:themeShade="80"/>
          <w:sz w:val="24"/>
          <w:szCs w:val="24"/>
        </w:rPr>
        <w:t>для</w:t>
      </w:r>
      <w:r w:rsidRPr="00A243CC"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  <w:t>:</w:t>
      </w:r>
    </w:p>
    <w:p w:rsidR="00901636" w:rsidRPr="00A243CC" w:rsidRDefault="00901636" w:rsidP="00901636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901636" w:rsidRPr="00A243CC" w:rsidRDefault="00901636" w:rsidP="0090163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color w:val="000000" w:themeColor="text1" w:themeShade="80"/>
          <w:sz w:val="24"/>
          <w:szCs w:val="24"/>
        </w:rPr>
      </w:pPr>
    </w:p>
    <w:p w:rsidR="00901636" w:rsidRPr="00A243CC" w:rsidRDefault="00901636" w:rsidP="0090163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bCs/>
          <w:i/>
          <w:color w:val="000000" w:themeColor="text1" w:themeShade="80"/>
          <w:sz w:val="24"/>
          <w:szCs w:val="24"/>
        </w:rPr>
        <w:t>Функции и графики</w:t>
      </w:r>
    </w:p>
    <w:p w:rsidR="00901636" w:rsidRPr="00A243CC" w:rsidRDefault="00901636" w:rsidP="009016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  <w:t>уметь</w:t>
      </w:r>
    </w:p>
    <w:p w:rsidR="00901636" w:rsidRPr="00A243CC" w:rsidRDefault="00901636" w:rsidP="00901636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901636" w:rsidRPr="00A243CC" w:rsidRDefault="00901636" w:rsidP="00901636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строить графики изученных функций, выполнять преобразования графиков;</w:t>
      </w:r>
    </w:p>
    <w:p w:rsidR="00901636" w:rsidRPr="00A243CC" w:rsidRDefault="00901636" w:rsidP="00901636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описывать по графику и по формуле поведение и свойства функций;</w:t>
      </w:r>
    </w:p>
    <w:p w:rsidR="00901636" w:rsidRPr="00A243CC" w:rsidRDefault="00901636" w:rsidP="00901636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решать уравнения, простейшие системы уравнений, неравенства, используя свойства функций и их графические представления;</w:t>
      </w:r>
    </w:p>
    <w:p w:rsidR="00901636" w:rsidRPr="00A243CC" w:rsidRDefault="00901636" w:rsidP="0090163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A243CC">
        <w:rPr>
          <w:rFonts w:ascii="Times New Roman" w:eastAsia="Calibri" w:hAnsi="Times New Roman" w:cs="Times New Roman"/>
          <w:bCs/>
          <w:color w:val="000000" w:themeColor="text1" w:themeShade="80"/>
          <w:sz w:val="24"/>
          <w:szCs w:val="24"/>
        </w:rPr>
        <w:t xml:space="preserve"> для:</w:t>
      </w:r>
    </w:p>
    <w:p w:rsidR="00901636" w:rsidRPr="00A243CC" w:rsidRDefault="00901636" w:rsidP="00901636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 реальных процессов;</w:t>
      </w:r>
    </w:p>
    <w:p w:rsidR="00901636" w:rsidRPr="00A243CC" w:rsidRDefault="00901636" w:rsidP="0090163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color w:val="000000" w:themeColor="text1" w:themeShade="80"/>
          <w:sz w:val="24"/>
          <w:szCs w:val="24"/>
        </w:rPr>
      </w:pPr>
    </w:p>
    <w:p w:rsidR="00901636" w:rsidRPr="00A243CC" w:rsidRDefault="00901636" w:rsidP="0090163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bCs/>
          <w:i/>
          <w:color w:val="000000" w:themeColor="text1" w:themeShade="80"/>
          <w:sz w:val="24"/>
          <w:szCs w:val="24"/>
        </w:rPr>
        <w:t>Начала математического анализа</w:t>
      </w:r>
    </w:p>
    <w:p w:rsidR="00901636" w:rsidRPr="00A243CC" w:rsidRDefault="00901636" w:rsidP="009016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  <w:t>уметь</w:t>
      </w:r>
    </w:p>
    <w:p w:rsidR="00901636" w:rsidRPr="00A243CC" w:rsidRDefault="00901636" w:rsidP="00901636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901636" w:rsidRPr="00A243CC" w:rsidRDefault="00901636" w:rsidP="00901636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доказывать  неравенства;</w:t>
      </w:r>
    </w:p>
    <w:p w:rsidR="00901636" w:rsidRPr="00A243CC" w:rsidRDefault="00901636" w:rsidP="00901636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решать тестовые задачи с помощью составления уравнений и неравенств, интерпретируя результат с учетом ограничений условий задачи;</w:t>
      </w:r>
    </w:p>
    <w:p w:rsidR="00901636" w:rsidRPr="00A243CC" w:rsidRDefault="00901636" w:rsidP="00901636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изображать на координатной плоскости множества решений уравнений и неравенств с двумя переменными и их систем; находить приближенные решения уравнений и их систем, используя графический метод;</w:t>
      </w:r>
    </w:p>
    <w:p w:rsidR="00901636" w:rsidRPr="00A243CC" w:rsidRDefault="00901636" w:rsidP="00901636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решать уравнения, неравенства и системы с применением графических представлений, свойств функций;</w:t>
      </w:r>
    </w:p>
    <w:p w:rsidR="00901636" w:rsidRPr="00A243CC" w:rsidRDefault="00901636" w:rsidP="0090163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A243CC">
        <w:rPr>
          <w:rFonts w:ascii="Times New Roman" w:eastAsia="Calibri" w:hAnsi="Times New Roman" w:cs="Times New Roman"/>
          <w:bCs/>
          <w:color w:val="000000" w:themeColor="text1" w:themeShade="80"/>
          <w:sz w:val="24"/>
          <w:szCs w:val="24"/>
        </w:rPr>
        <w:t xml:space="preserve"> для:</w:t>
      </w:r>
    </w:p>
    <w:p w:rsidR="00901636" w:rsidRPr="00A243CC" w:rsidRDefault="00901636" w:rsidP="00901636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lastRenderedPageBreak/>
        <w:t>построения и исследования простейших математических моделей;</w:t>
      </w:r>
    </w:p>
    <w:p w:rsidR="00901636" w:rsidRPr="00A243CC" w:rsidRDefault="00901636" w:rsidP="0090163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aps/>
          <w:color w:val="000000" w:themeColor="text1" w:themeShade="80"/>
          <w:sz w:val="24"/>
          <w:szCs w:val="24"/>
        </w:rPr>
      </w:pPr>
    </w:p>
    <w:p w:rsidR="00901636" w:rsidRPr="00A243CC" w:rsidRDefault="00901636" w:rsidP="0090163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bCs/>
          <w:i/>
          <w:color w:val="000000" w:themeColor="text1" w:themeShade="80"/>
          <w:sz w:val="24"/>
          <w:szCs w:val="24"/>
        </w:rPr>
        <w:t>Элементы комбинаторики, статистики и теорий вероятностей</w:t>
      </w:r>
    </w:p>
    <w:p w:rsidR="00901636" w:rsidRPr="00A243CC" w:rsidRDefault="00901636" w:rsidP="009016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  <w:t>уметь</w:t>
      </w:r>
    </w:p>
    <w:p w:rsidR="00901636" w:rsidRPr="00A243CC" w:rsidRDefault="00901636" w:rsidP="00901636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901636" w:rsidRPr="00A243CC" w:rsidRDefault="00901636" w:rsidP="00901636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вычислять вероятности событий на основе подсчета числа исходов (простейшие случаи);</w:t>
      </w:r>
    </w:p>
    <w:p w:rsidR="00901636" w:rsidRPr="00A243CC" w:rsidRDefault="00901636" w:rsidP="00901636">
      <w:pPr>
        <w:pStyle w:val="a8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</w:p>
    <w:p w:rsidR="00901636" w:rsidRPr="00A243CC" w:rsidRDefault="00901636" w:rsidP="0090163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A243CC">
        <w:rPr>
          <w:rFonts w:ascii="Times New Roman" w:eastAsia="Calibri" w:hAnsi="Times New Roman" w:cs="Times New Roman"/>
          <w:bCs/>
          <w:color w:val="000000" w:themeColor="text1" w:themeShade="80"/>
          <w:sz w:val="24"/>
          <w:szCs w:val="24"/>
        </w:rPr>
        <w:t>для:</w:t>
      </w:r>
    </w:p>
    <w:p w:rsidR="00901636" w:rsidRPr="00A243CC" w:rsidRDefault="00901636" w:rsidP="0090163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анализа реальных числовых данных, представленных в виде диаграмм, графиков;       анализа информации статистического характера.</w:t>
      </w:r>
      <w:r w:rsidRPr="00A243CC">
        <w:rPr>
          <w:rFonts w:ascii="Times New Roman" w:eastAsia="Calibri" w:hAnsi="Times New Roman" w:cs="Times New Roman"/>
          <w:i/>
          <w:iCs/>
          <w:color w:val="000000" w:themeColor="text1" w:themeShade="80"/>
          <w:sz w:val="24"/>
          <w:szCs w:val="24"/>
        </w:rPr>
        <w:t xml:space="preserve"> </w:t>
      </w:r>
    </w:p>
    <w:p w:rsidR="00901636" w:rsidRPr="00A243CC" w:rsidRDefault="00901636" w:rsidP="0090163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iCs/>
          <w:color w:val="000000" w:themeColor="text1" w:themeShade="80"/>
          <w:sz w:val="24"/>
          <w:szCs w:val="24"/>
        </w:rPr>
      </w:pPr>
    </w:p>
    <w:p w:rsidR="00901636" w:rsidRPr="00A243CC" w:rsidRDefault="00901636" w:rsidP="0090163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/>
          <w:iCs/>
          <w:color w:val="000000" w:themeColor="text1" w:themeShade="80"/>
          <w:sz w:val="24"/>
          <w:szCs w:val="24"/>
        </w:rPr>
        <w:t>Геометрия</w:t>
      </w:r>
    </w:p>
    <w:p w:rsidR="00901636" w:rsidRPr="00A243CC" w:rsidRDefault="00901636" w:rsidP="00901636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b/>
          <w:iCs/>
          <w:color w:val="000000" w:themeColor="text1" w:themeShade="80"/>
          <w:sz w:val="24"/>
          <w:szCs w:val="24"/>
        </w:rPr>
        <w:t>уметь</w:t>
      </w:r>
    </w:p>
    <w:p w:rsidR="00901636" w:rsidRPr="00A243CC" w:rsidRDefault="00901636" w:rsidP="0090163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соотносить плоские геометрические фигуры и трехмерные объекты с их описанием. Чертежами, изображениями; различать и анализировать взаимное расположение фигур;</w:t>
      </w:r>
    </w:p>
    <w:p w:rsidR="00901636" w:rsidRPr="00A243CC" w:rsidRDefault="00901636" w:rsidP="0090163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901636" w:rsidRPr="00A243CC" w:rsidRDefault="00901636" w:rsidP="0090163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ними. Применяя алгебраический и тригонометрический аппарат;</w:t>
      </w:r>
    </w:p>
    <w:p w:rsidR="00901636" w:rsidRPr="00A243CC" w:rsidRDefault="00901636" w:rsidP="0090163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проводить доказательные рассуждения при решении задач. Доказывать основные теоремы курса;</w:t>
      </w:r>
    </w:p>
    <w:p w:rsidR="00901636" w:rsidRPr="00A243CC" w:rsidRDefault="00901636" w:rsidP="0090163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901636" w:rsidRPr="00A243CC" w:rsidRDefault="00901636" w:rsidP="0090163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:rsidR="00901636" w:rsidRPr="00A243CC" w:rsidRDefault="00901636" w:rsidP="0090163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строить сечения многогранников и изображать сечения тел вращения.</w:t>
      </w:r>
    </w:p>
    <w:p w:rsidR="00901636" w:rsidRPr="00A243CC" w:rsidRDefault="00901636" w:rsidP="00901636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A243CC">
        <w:rPr>
          <w:rFonts w:ascii="Times New Roman" w:eastAsia="Calibri" w:hAnsi="Times New Roman" w:cs="Times New Roman"/>
          <w:bCs/>
          <w:color w:val="000000" w:themeColor="text1" w:themeShade="80"/>
          <w:sz w:val="24"/>
          <w:szCs w:val="24"/>
        </w:rPr>
        <w:t>для:</w:t>
      </w:r>
    </w:p>
    <w:p w:rsidR="00901636" w:rsidRPr="00A243CC" w:rsidRDefault="00901636" w:rsidP="00901636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901636" w:rsidRPr="00A243CC" w:rsidRDefault="00901636" w:rsidP="00901636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color w:val="000000" w:themeColor="text1" w:themeShade="80"/>
          <w:sz w:val="24"/>
          <w:szCs w:val="24"/>
        </w:rPr>
        <w:t>вычисление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901636" w:rsidRPr="00A243CC" w:rsidRDefault="00901636" w:rsidP="00901636">
      <w:pPr>
        <w:pStyle w:val="a8"/>
        <w:jc w:val="both"/>
        <w:rPr>
          <w:rFonts w:ascii="Times New Roman" w:eastAsia="Calibri" w:hAnsi="Times New Roman" w:cs="Times New Roman"/>
          <w:b/>
          <w:color w:val="000000" w:themeColor="text1" w:themeShade="80"/>
          <w:sz w:val="24"/>
          <w:szCs w:val="24"/>
        </w:rPr>
      </w:pPr>
    </w:p>
    <w:p w:rsidR="00901636" w:rsidRPr="00A243CC" w:rsidRDefault="00901636" w:rsidP="0090163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 w:themeColor="text1" w:themeShade="80"/>
          <w:sz w:val="24"/>
          <w:szCs w:val="24"/>
        </w:rPr>
      </w:pPr>
      <w:r w:rsidRPr="00A243CC">
        <w:rPr>
          <w:rFonts w:ascii="Times New Roman" w:eastAsia="Calibri" w:hAnsi="Times New Roman" w:cs="Times New Roman"/>
          <w:color w:val="000000" w:themeColor="text1" w:themeShade="80"/>
          <w:sz w:val="24"/>
          <w:szCs w:val="24"/>
        </w:rPr>
        <w:t>Используемые  педагогические технологии: здоровьесберегающая,  ИКТ технологии, технология проектной деятельности, дифференцированного обучения.</w:t>
      </w:r>
    </w:p>
    <w:p w:rsidR="00901636" w:rsidRPr="00A243CC" w:rsidRDefault="00901636" w:rsidP="00901636">
      <w:pPr>
        <w:widowControl w:val="0"/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</w:pPr>
      <w:r w:rsidRPr="00A243CC"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  <w:t>Общеучебные умения, навыки и способы деятельности</w:t>
      </w:r>
    </w:p>
    <w:p w:rsidR="00901636" w:rsidRPr="00A243CC" w:rsidRDefault="00901636" w:rsidP="009016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4"/>
          <w:szCs w:val="24"/>
          <w:lang w:eastAsia="ru-RU"/>
        </w:rPr>
      </w:pPr>
      <w:r w:rsidRPr="00A243C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Совершенствовать опыт</w:t>
      </w:r>
      <w:r w:rsidRPr="00A243CC"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  <w:t>:</w:t>
      </w:r>
    </w:p>
    <w:p w:rsidR="00901636" w:rsidRPr="00A243CC" w:rsidRDefault="00901636" w:rsidP="00901636">
      <w:pPr>
        <w:pStyle w:val="a8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243C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построения и исследования </w:t>
      </w:r>
      <w:r w:rsidRPr="00A243CC">
        <w:rPr>
          <w:rFonts w:ascii="Times New Roman" w:hAnsi="Times New Roman" w:cs="Times New Roman"/>
          <w:color w:val="000000" w:themeColor="text1" w:themeShade="80"/>
          <w:spacing w:val="-4"/>
          <w:sz w:val="24"/>
          <w:szCs w:val="24"/>
        </w:rPr>
        <w:t xml:space="preserve">геометрических фигур </w:t>
      </w:r>
      <w:r w:rsidRPr="00A243C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для описания и решения прикладных задач, задач из смежных дисциплин; </w:t>
      </w:r>
    </w:p>
    <w:p w:rsidR="00901636" w:rsidRPr="00A243CC" w:rsidRDefault="00901636" w:rsidP="00901636">
      <w:pPr>
        <w:pStyle w:val="a8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243C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выполнения и самостоятельного составления алгоритмических предписаний и инструкций на </w:t>
      </w:r>
      <w:r w:rsidRPr="00A243CC">
        <w:rPr>
          <w:rFonts w:ascii="Times New Roman" w:hAnsi="Times New Roman" w:cs="Times New Roman"/>
          <w:color w:val="000000" w:themeColor="text1" w:themeShade="80"/>
          <w:spacing w:val="-4"/>
          <w:sz w:val="24"/>
          <w:szCs w:val="24"/>
        </w:rPr>
        <w:t>геометри</w:t>
      </w:r>
      <w:r w:rsidRPr="00A243C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ческом материале; выполнения расчетов практического характера; использования </w:t>
      </w:r>
      <w:r w:rsidRPr="00A243CC">
        <w:rPr>
          <w:rFonts w:ascii="Times New Roman" w:hAnsi="Times New Roman" w:cs="Times New Roman"/>
          <w:color w:val="000000" w:themeColor="text1" w:themeShade="80"/>
          <w:spacing w:val="-4"/>
          <w:sz w:val="24"/>
          <w:szCs w:val="24"/>
        </w:rPr>
        <w:t xml:space="preserve">геометрических </w:t>
      </w:r>
      <w:r w:rsidRPr="00A243C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формул и самостоятельного составления </w:t>
      </w:r>
      <w:r w:rsidRPr="00A243C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lastRenderedPageBreak/>
        <w:t>формул на основе обобщения частных случаев и эксперимента;</w:t>
      </w:r>
    </w:p>
    <w:p w:rsidR="00901636" w:rsidRPr="00A243CC" w:rsidRDefault="00901636" w:rsidP="00901636">
      <w:pPr>
        <w:pStyle w:val="a8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243C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901636" w:rsidRPr="00A243CC" w:rsidRDefault="00901636" w:rsidP="00901636">
      <w:pPr>
        <w:pStyle w:val="a8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243C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901636" w:rsidRPr="00A243CC" w:rsidRDefault="00901636" w:rsidP="00901636">
      <w:pPr>
        <w:pStyle w:val="a8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243C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40109C" w:rsidRDefault="0040109C" w:rsidP="00CE1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0109C" w:rsidSect="00B72C99">
      <w:footerReference w:type="default" r:id="rId9"/>
      <w:pgSz w:w="11906" w:h="16838"/>
      <w:pgMar w:top="1134" w:right="851" w:bottom="1134" w:left="1701" w:header="709" w:footer="709" w:gutter="0"/>
      <w:pgBorders w:display="firstPage"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4D" w:rsidRDefault="00D04F4D" w:rsidP="00B03D28">
      <w:pPr>
        <w:spacing w:after="0" w:line="240" w:lineRule="auto"/>
      </w:pPr>
      <w:r>
        <w:separator/>
      </w:r>
    </w:p>
  </w:endnote>
  <w:endnote w:type="continuationSeparator" w:id="0">
    <w:p w:rsidR="00D04F4D" w:rsidRDefault="00D04F4D" w:rsidP="00B0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1072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62CE1" w:rsidRPr="007A4F8E" w:rsidRDefault="00062CE1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A4F8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A4F8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A4F8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777A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7A4F8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62CE1" w:rsidRDefault="00062C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4D" w:rsidRDefault="00D04F4D" w:rsidP="00B03D28">
      <w:pPr>
        <w:spacing w:after="0" w:line="240" w:lineRule="auto"/>
      </w:pPr>
      <w:r>
        <w:separator/>
      </w:r>
    </w:p>
  </w:footnote>
  <w:footnote w:type="continuationSeparator" w:id="0">
    <w:p w:rsidR="00D04F4D" w:rsidRDefault="00D04F4D" w:rsidP="00B0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9CC0581"/>
    <w:multiLevelType w:val="hybridMultilevel"/>
    <w:tmpl w:val="B6DC8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A342F9"/>
    <w:multiLevelType w:val="singleLevel"/>
    <w:tmpl w:val="25BE4D9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10A8261A"/>
    <w:multiLevelType w:val="hybridMultilevel"/>
    <w:tmpl w:val="DB56F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53FA3"/>
    <w:multiLevelType w:val="hybridMultilevel"/>
    <w:tmpl w:val="F37E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A3939"/>
    <w:multiLevelType w:val="hybridMultilevel"/>
    <w:tmpl w:val="9B98ABC4"/>
    <w:lvl w:ilvl="0" w:tplc="DD5A83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5A6E"/>
    <w:multiLevelType w:val="hybridMultilevel"/>
    <w:tmpl w:val="68D2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17842"/>
    <w:multiLevelType w:val="hybridMultilevel"/>
    <w:tmpl w:val="2052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53B79"/>
    <w:multiLevelType w:val="hybridMultilevel"/>
    <w:tmpl w:val="8B804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293846"/>
    <w:multiLevelType w:val="hybridMultilevel"/>
    <w:tmpl w:val="DD28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F4B27"/>
    <w:multiLevelType w:val="hybridMultilevel"/>
    <w:tmpl w:val="CE423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563038"/>
    <w:multiLevelType w:val="hybridMultilevel"/>
    <w:tmpl w:val="B7E8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D7698"/>
    <w:multiLevelType w:val="hybridMultilevel"/>
    <w:tmpl w:val="CDCEE9AC"/>
    <w:lvl w:ilvl="0" w:tplc="8E40C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D4A7A"/>
    <w:multiLevelType w:val="hybridMultilevel"/>
    <w:tmpl w:val="AF280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04E19"/>
    <w:multiLevelType w:val="hybridMultilevel"/>
    <w:tmpl w:val="4E90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00322"/>
    <w:multiLevelType w:val="hybridMultilevel"/>
    <w:tmpl w:val="5EBE0816"/>
    <w:lvl w:ilvl="0" w:tplc="AE0ECB7E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E7B99"/>
    <w:multiLevelType w:val="hybridMultilevel"/>
    <w:tmpl w:val="C39E12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C7648"/>
    <w:multiLevelType w:val="hybridMultilevel"/>
    <w:tmpl w:val="21FE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E08CB"/>
    <w:multiLevelType w:val="hybridMultilevel"/>
    <w:tmpl w:val="EC5AFFFC"/>
    <w:lvl w:ilvl="0" w:tplc="437AF39E">
      <w:numFmt w:val="bullet"/>
      <w:lvlText w:val="-"/>
      <w:lvlJc w:val="left"/>
      <w:pPr>
        <w:ind w:left="567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75C4D"/>
    <w:multiLevelType w:val="hybridMultilevel"/>
    <w:tmpl w:val="56B4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F267A"/>
    <w:multiLevelType w:val="hybridMultilevel"/>
    <w:tmpl w:val="BA806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3C3233"/>
    <w:multiLevelType w:val="hybridMultilevel"/>
    <w:tmpl w:val="06983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4"/>
  </w:num>
  <w:num w:numId="4">
    <w:abstractNumId w:val="1"/>
  </w:num>
  <w:num w:numId="5">
    <w:abstractNumId w:val="19"/>
  </w:num>
  <w:num w:numId="6">
    <w:abstractNumId w:val="23"/>
  </w:num>
  <w:num w:numId="7">
    <w:abstractNumId w:val="11"/>
  </w:num>
  <w:num w:numId="8">
    <w:abstractNumId w:val="2"/>
  </w:num>
  <w:num w:numId="9">
    <w:abstractNumId w:val="22"/>
  </w:num>
  <w:num w:numId="10">
    <w:abstractNumId w:val="9"/>
  </w:num>
  <w:num w:numId="11">
    <w:abstractNumId w:val="21"/>
  </w:num>
  <w:num w:numId="12">
    <w:abstractNumId w:val="16"/>
  </w:num>
  <w:num w:numId="13">
    <w:abstractNumId w:val="3"/>
    <w:lvlOverride w:ilvl="0">
      <w:startOverride w:val="1"/>
    </w:lvlOverride>
  </w:num>
  <w:num w:numId="14">
    <w:abstractNumId w:val="4"/>
  </w:num>
  <w:num w:numId="15">
    <w:abstractNumId w:val="5"/>
  </w:num>
  <w:num w:numId="16">
    <w:abstractNumId w:val="8"/>
  </w:num>
  <w:num w:numId="17">
    <w:abstractNumId w:val="7"/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7"/>
  </w:num>
  <w:num w:numId="23">
    <w:abstractNumId w:val="13"/>
  </w:num>
  <w:num w:numId="2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AA"/>
    <w:rsid w:val="00015F66"/>
    <w:rsid w:val="00020E6C"/>
    <w:rsid w:val="000231F0"/>
    <w:rsid w:val="00040ABC"/>
    <w:rsid w:val="00041C01"/>
    <w:rsid w:val="0005276E"/>
    <w:rsid w:val="00062CE1"/>
    <w:rsid w:val="00065707"/>
    <w:rsid w:val="00096F0F"/>
    <w:rsid w:val="000A1BC9"/>
    <w:rsid w:val="000C4A0C"/>
    <w:rsid w:val="000C5D5A"/>
    <w:rsid w:val="000C5E6A"/>
    <w:rsid w:val="000C5F38"/>
    <w:rsid w:val="000E43BB"/>
    <w:rsid w:val="000F7124"/>
    <w:rsid w:val="000F78A4"/>
    <w:rsid w:val="00102DEB"/>
    <w:rsid w:val="001631CF"/>
    <w:rsid w:val="00181A26"/>
    <w:rsid w:val="00194CBE"/>
    <w:rsid w:val="001A0307"/>
    <w:rsid w:val="001C3318"/>
    <w:rsid w:val="001D0D5C"/>
    <w:rsid w:val="001D3BBD"/>
    <w:rsid w:val="001F5DB2"/>
    <w:rsid w:val="002038F7"/>
    <w:rsid w:val="00215056"/>
    <w:rsid w:val="00234C0F"/>
    <w:rsid w:val="00287E53"/>
    <w:rsid w:val="00293750"/>
    <w:rsid w:val="0029537E"/>
    <w:rsid w:val="002A0DAA"/>
    <w:rsid w:val="002B4166"/>
    <w:rsid w:val="002B689F"/>
    <w:rsid w:val="002C1D10"/>
    <w:rsid w:val="002C3CE0"/>
    <w:rsid w:val="002C7AC7"/>
    <w:rsid w:val="00305AF7"/>
    <w:rsid w:val="00307FE3"/>
    <w:rsid w:val="003216B1"/>
    <w:rsid w:val="00322E24"/>
    <w:rsid w:val="0032638F"/>
    <w:rsid w:val="003302F6"/>
    <w:rsid w:val="003344C8"/>
    <w:rsid w:val="003412B3"/>
    <w:rsid w:val="003424B5"/>
    <w:rsid w:val="00353BFB"/>
    <w:rsid w:val="003623D2"/>
    <w:rsid w:val="00365B80"/>
    <w:rsid w:val="00376189"/>
    <w:rsid w:val="003A718A"/>
    <w:rsid w:val="003C5A07"/>
    <w:rsid w:val="003C5A6A"/>
    <w:rsid w:val="003C7506"/>
    <w:rsid w:val="003E2092"/>
    <w:rsid w:val="0040109C"/>
    <w:rsid w:val="00423774"/>
    <w:rsid w:val="0042560E"/>
    <w:rsid w:val="004354C8"/>
    <w:rsid w:val="00455B95"/>
    <w:rsid w:val="00460726"/>
    <w:rsid w:val="00465465"/>
    <w:rsid w:val="004D3479"/>
    <w:rsid w:val="004D7289"/>
    <w:rsid w:val="004E3608"/>
    <w:rsid w:val="00504A69"/>
    <w:rsid w:val="00504FE4"/>
    <w:rsid w:val="0051218E"/>
    <w:rsid w:val="00512FA8"/>
    <w:rsid w:val="0052049C"/>
    <w:rsid w:val="00545C1E"/>
    <w:rsid w:val="00553950"/>
    <w:rsid w:val="005570F0"/>
    <w:rsid w:val="0057016C"/>
    <w:rsid w:val="005948C6"/>
    <w:rsid w:val="005A298E"/>
    <w:rsid w:val="005C21C1"/>
    <w:rsid w:val="005E41E4"/>
    <w:rsid w:val="00603006"/>
    <w:rsid w:val="006157FA"/>
    <w:rsid w:val="00625149"/>
    <w:rsid w:val="006C47E4"/>
    <w:rsid w:val="006C7AED"/>
    <w:rsid w:val="006D56AA"/>
    <w:rsid w:val="006E0F7C"/>
    <w:rsid w:val="00710736"/>
    <w:rsid w:val="0073288F"/>
    <w:rsid w:val="007574C4"/>
    <w:rsid w:val="007642D4"/>
    <w:rsid w:val="007653CB"/>
    <w:rsid w:val="00785211"/>
    <w:rsid w:val="007A289A"/>
    <w:rsid w:val="007A4F8E"/>
    <w:rsid w:val="007D6D2E"/>
    <w:rsid w:val="007E00FB"/>
    <w:rsid w:val="007F0BD9"/>
    <w:rsid w:val="007F390E"/>
    <w:rsid w:val="00807ACB"/>
    <w:rsid w:val="008103A1"/>
    <w:rsid w:val="00813953"/>
    <w:rsid w:val="00826845"/>
    <w:rsid w:val="00830853"/>
    <w:rsid w:val="00875D9C"/>
    <w:rsid w:val="00877CC8"/>
    <w:rsid w:val="008800DA"/>
    <w:rsid w:val="00891A47"/>
    <w:rsid w:val="008A2B30"/>
    <w:rsid w:val="008B49C9"/>
    <w:rsid w:val="008C4EE4"/>
    <w:rsid w:val="008F17D3"/>
    <w:rsid w:val="008F25B0"/>
    <w:rsid w:val="00901636"/>
    <w:rsid w:val="009075AB"/>
    <w:rsid w:val="00910B20"/>
    <w:rsid w:val="0092007B"/>
    <w:rsid w:val="009600D9"/>
    <w:rsid w:val="00980ECF"/>
    <w:rsid w:val="00985109"/>
    <w:rsid w:val="00985E4D"/>
    <w:rsid w:val="0098650F"/>
    <w:rsid w:val="00992B89"/>
    <w:rsid w:val="009A25CA"/>
    <w:rsid w:val="009B09E7"/>
    <w:rsid w:val="009E1E78"/>
    <w:rsid w:val="009F04B9"/>
    <w:rsid w:val="009F6918"/>
    <w:rsid w:val="00A243CC"/>
    <w:rsid w:val="00A3118D"/>
    <w:rsid w:val="00A32A7C"/>
    <w:rsid w:val="00A4560F"/>
    <w:rsid w:val="00A565FC"/>
    <w:rsid w:val="00A62028"/>
    <w:rsid w:val="00A75C52"/>
    <w:rsid w:val="00A86CF3"/>
    <w:rsid w:val="00A86F01"/>
    <w:rsid w:val="00A952EF"/>
    <w:rsid w:val="00B0116C"/>
    <w:rsid w:val="00B03D28"/>
    <w:rsid w:val="00B2250D"/>
    <w:rsid w:val="00B24BE6"/>
    <w:rsid w:val="00B540D2"/>
    <w:rsid w:val="00B56C02"/>
    <w:rsid w:val="00B6063D"/>
    <w:rsid w:val="00B72C99"/>
    <w:rsid w:val="00B77808"/>
    <w:rsid w:val="00BB2F8B"/>
    <w:rsid w:val="00BE1B79"/>
    <w:rsid w:val="00C5326A"/>
    <w:rsid w:val="00C65F83"/>
    <w:rsid w:val="00C74BDD"/>
    <w:rsid w:val="00CA777A"/>
    <w:rsid w:val="00CD20E5"/>
    <w:rsid w:val="00CE1B08"/>
    <w:rsid w:val="00CE2B5E"/>
    <w:rsid w:val="00CF272C"/>
    <w:rsid w:val="00CF42DB"/>
    <w:rsid w:val="00D0269E"/>
    <w:rsid w:val="00D04F4D"/>
    <w:rsid w:val="00D303EE"/>
    <w:rsid w:val="00D375FA"/>
    <w:rsid w:val="00D55B42"/>
    <w:rsid w:val="00D57886"/>
    <w:rsid w:val="00D61877"/>
    <w:rsid w:val="00D64BB9"/>
    <w:rsid w:val="00DA0216"/>
    <w:rsid w:val="00DA2855"/>
    <w:rsid w:val="00DC4410"/>
    <w:rsid w:val="00DE3235"/>
    <w:rsid w:val="00DE6E06"/>
    <w:rsid w:val="00DF35B4"/>
    <w:rsid w:val="00DF4E02"/>
    <w:rsid w:val="00DF7A28"/>
    <w:rsid w:val="00E01BAD"/>
    <w:rsid w:val="00E064BE"/>
    <w:rsid w:val="00E54503"/>
    <w:rsid w:val="00E749F4"/>
    <w:rsid w:val="00EB3655"/>
    <w:rsid w:val="00EB5BA7"/>
    <w:rsid w:val="00EC4B48"/>
    <w:rsid w:val="00ED4CFE"/>
    <w:rsid w:val="00EE15F6"/>
    <w:rsid w:val="00EF262B"/>
    <w:rsid w:val="00EF6C35"/>
    <w:rsid w:val="00F00EEC"/>
    <w:rsid w:val="00F15B21"/>
    <w:rsid w:val="00F26AB5"/>
    <w:rsid w:val="00F30CF0"/>
    <w:rsid w:val="00F323B3"/>
    <w:rsid w:val="00F35008"/>
    <w:rsid w:val="00F44E4C"/>
    <w:rsid w:val="00F660EC"/>
    <w:rsid w:val="00F67582"/>
    <w:rsid w:val="00FB0D1E"/>
    <w:rsid w:val="00FB7219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0C"/>
  </w:style>
  <w:style w:type="paragraph" w:styleId="1">
    <w:name w:val="heading 1"/>
    <w:basedOn w:val="a"/>
    <w:link w:val="10"/>
    <w:qFormat/>
    <w:rsid w:val="006D5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22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F35008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Times New Roman"/>
      <w:b/>
      <w:bCs/>
      <w:color w:val="333366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35008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5008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6D56AA"/>
    <w:rPr>
      <w:color w:val="0000FF"/>
      <w:u w:val="single"/>
    </w:rPr>
  </w:style>
  <w:style w:type="paragraph" w:styleId="a4">
    <w:name w:val="Normal (Web)"/>
    <w:basedOn w:val="a"/>
    <w:unhideWhenUsed/>
    <w:rsid w:val="006D56A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6D56A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56AA"/>
    <w:rPr>
      <w:b/>
      <w:bCs/>
    </w:rPr>
  </w:style>
  <w:style w:type="character" w:styleId="a6">
    <w:name w:val="Emphasis"/>
    <w:basedOn w:val="a0"/>
    <w:uiPriority w:val="20"/>
    <w:qFormat/>
    <w:rsid w:val="006D56AA"/>
    <w:rPr>
      <w:i/>
      <w:iCs/>
    </w:rPr>
  </w:style>
  <w:style w:type="table" w:styleId="a7">
    <w:name w:val="Table Grid"/>
    <w:basedOn w:val="a1"/>
    <w:uiPriority w:val="59"/>
    <w:rsid w:val="00ED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ED4CF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2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B22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B225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B0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B03D28"/>
  </w:style>
  <w:style w:type="paragraph" w:styleId="ad">
    <w:name w:val="footer"/>
    <w:basedOn w:val="a"/>
    <w:link w:val="ae"/>
    <w:uiPriority w:val="99"/>
    <w:unhideWhenUsed/>
    <w:rsid w:val="00B0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3D28"/>
  </w:style>
  <w:style w:type="paragraph" w:customStyle="1" w:styleId="af">
    <w:name w:val="Стиль"/>
    <w:rsid w:val="00460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D026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F35008"/>
    <w:rPr>
      <w:rFonts w:ascii="Arial CYR" w:eastAsia="Times New Roman" w:hAnsi="Arial CYR" w:cs="Times New Roman"/>
      <w:b/>
      <w:bCs/>
      <w:color w:val="333366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350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50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1">
    <w:name w:val="Основной"/>
    <w:basedOn w:val="a"/>
    <w:rsid w:val="00F3500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Подзаголовки"/>
    <w:basedOn w:val="2"/>
    <w:rsid w:val="00F35008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Arial"/>
      <w:i/>
      <w:iCs/>
      <w:color w:val="auto"/>
      <w:sz w:val="28"/>
      <w:szCs w:val="28"/>
      <w:lang w:eastAsia="ru-RU"/>
    </w:rPr>
  </w:style>
  <w:style w:type="paragraph" w:customStyle="1" w:styleId="11">
    <w:name w:val="Стиль1"/>
    <w:basedOn w:val="af3"/>
    <w:rsid w:val="00F35008"/>
    <w:pPr>
      <w:spacing w:line="360" w:lineRule="auto"/>
      <w:ind w:firstLine="900"/>
    </w:pPr>
    <w:rPr>
      <w:u w:val="single"/>
    </w:rPr>
  </w:style>
  <w:style w:type="character" w:customStyle="1" w:styleId="FontStyle43">
    <w:name w:val="Font Style43"/>
    <w:rsid w:val="00F35008"/>
    <w:rPr>
      <w:rFonts w:ascii="Times New Roman" w:hAnsi="Times New Roman" w:cs="Times New Roman"/>
      <w:sz w:val="18"/>
      <w:szCs w:val="18"/>
    </w:rPr>
  </w:style>
  <w:style w:type="paragraph" w:customStyle="1" w:styleId="normal1">
    <w:name w:val="normal1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F350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F35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F35008"/>
  </w:style>
  <w:style w:type="paragraph" w:styleId="af6">
    <w:name w:val="Balloon Text"/>
    <w:basedOn w:val="a"/>
    <w:link w:val="af7"/>
    <w:rsid w:val="00F350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F35008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laceholder Text"/>
    <w:basedOn w:val="a0"/>
    <w:uiPriority w:val="99"/>
    <w:semiHidden/>
    <w:rsid w:val="001F5DB2"/>
    <w:rPr>
      <w:color w:val="808080"/>
    </w:rPr>
  </w:style>
  <w:style w:type="paragraph" w:customStyle="1" w:styleId="ConsPlusNormal">
    <w:name w:val="ConsPlusNormal"/>
    <w:rsid w:val="00FB7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qFormat/>
    <w:rsid w:val="007642D4"/>
    <w:pPr>
      <w:suppressAutoHyphens/>
      <w:spacing w:after="0" w:line="240" w:lineRule="auto"/>
      <w:jc w:val="both"/>
    </w:pPr>
    <w:rPr>
      <w:rFonts w:ascii="Arial" w:eastAsia="SimSun" w:hAnsi="Arial" w:cs="Arial"/>
      <w:kern w:val="1"/>
      <w:sz w:val="20"/>
      <w:szCs w:val="20"/>
      <w:lang w:eastAsia="ar-SA"/>
    </w:rPr>
  </w:style>
  <w:style w:type="character" w:customStyle="1" w:styleId="c0">
    <w:name w:val="c0"/>
    <w:basedOn w:val="a0"/>
    <w:rsid w:val="00545C1E"/>
  </w:style>
  <w:style w:type="character" w:customStyle="1" w:styleId="bookproperty">
    <w:name w:val="book_property"/>
    <w:basedOn w:val="a0"/>
    <w:rsid w:val="004D3479"/>
  </w:style>
  <w:style w:type="paragraph" w:customStyle="1" w:styleId="Style3">
    <w:name w:val="Style3"/>
    <w:basedOn w:val="a"/>
    <w:uiPriority w:val="99"/>
    <w:rsid w:val="0037618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76189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37618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376189"/>
    <w:rPr>
      <w:rFonts w:ascii="Times New Roman" w:hAnsi="Times New Roman" w:cs="Times New Roman"/>
      <w:i/>
      <w:iCs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5121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218E"/>
  </w:style>
  <w:style w:type="paragraph" w:customStyle="1" w:styleId="23">
    <w:name w:val="стиль2"/>
    <w:basedOn w:val="a"/>
    <w:rsid w:val="0051218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af9">
    <w:name w:val="Базовый"/>
    <w:rsid w:val="0051218E"/>
    <w:pPr>
      <w:suppressAutoHyphens/>
    </w:pPr>
    <w:rPr>
      <w:rFonts w:ascii="Calibri" w:eastAsia="SimSun" w:hAnsi="Calibri" w:cs="Times New Roman"/>
      <w:lang w:eastAsia="ru-RU"/>
    </w:rPr>
  </w:style>
  <w:style w:type="character" w:styleId="afa">
    <w:name w:val="FollowedHyperlink"/>
    <w:basedOn w:val="a0"/>
    <w:uiPriority w:val="99"/>
    <w:semiHidden/>
    <w:unhideWhenUsed/>
    <w:rsid w:val="00423774"/>
    <w:rPr>
      <w:color w:val="800080" w:themeColor="followedHyperlink"/>
      <w:u w:val="single"/>
    </w:rPr>
  </w:style>
  <w:style w:type="paragraph" w:styleId="afb">
    <w:name w:val="Body Text"/>
    <w:basedOn w:val="a"/>
    <w:link w:val="afc"/>
    <w:unhideWhenUsed/>
    <w:rsid w:val="00B72C99"/>
    <w:pPr>
      <w:spacing w:after="120"/>
    </w:pPr>
  </w:style>
  <w:style w:type="character" w:customStyle="1" w:styleId="afc">
    <w:name w:val="Основной текст Знак"/>
    <w:basedOn w:val="a0"/>
    <w:link w:val="afb"/>
    <w:rsid w:val="00B72C99"/>
  </w:style>
  <w:style w:type="character" w:customStyle="1" w:styleId="9pt">
    <w:name w:val="Основной текст + 9 pt"/>
    <w:basedOn w:val="a0"/>
    <w:uiPriority w:val="99"/>
    <w:rsid w:val="00B72C99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B72C99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d">
    <w:name w:val="caption"/>
    <w:basedOn w:val="a"/>
    <w:next w:val="a"/>
    <w:qFormat/>
    <w:rsid w:val="00B7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Subtitle"/>
    <w:basedOn w:val="a"/>
    <w:next w:val="a"/>
    <w:link w:val="aff"/>
    <w:uiPriority w:val="11"/>
    <w:qFormat/>
    <w:rsid w:val="00B56C02"/>
    <w:pPr>
      <w:spacing w:after="60" w:line="360" w:lineRule="auto"/>
      <w:ind w:firstLine="567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B56C02"/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302F6"/>
    <w:pPr>
      <w:widowControl w:val="0"/>
      <w:autoSpaceDE w:val="0"/>
      <w:autoSpaceDN w:val="0"/>
      <w:adjustRightInd w:val="0"/>
      <w:spacing w:after="0" w:line="23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3302F6"/>
    <w:rPr>
      <w:rFonts w:ascii="Times New Roman" w:hAnsi="Times New Roman" w:cs="Times New Roman"/>
      <w:sz w:val="22"/>
      <w:szCs w:val="22"/>
    </w:rPr>
  </w:style>
  <w:style w:type="character" w:customStyle="1" w:styleId="14">
    <w:name w:val="Основной текст1"/>
    <w:basedOn w:val="a0"/>
    <w:rsid w:val="00C65F83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0">
    <w:name w:val="Основной текст + Полужирный"/>
    <w:aliases w:val="Интервал 0 pt"/>
    <w:basedOn w:val="a0"/>
    <w:rsid w:val="00C65F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ff1">
    <w:name w:val="Основной текст + Курсив"/>
    <w:aliases w:val="Интервал 1 pt"/>
    <w:basedOn w:val="a0"/>
    <w:rsid w:val="00C65F83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0"/>
    <w:rsid w:val="00C65F8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Style6">
    <w:name w:val="Style6"/>
    <w:basedOn w:val="a"/>
    <w:uiPriority w:val="99"/>
    <w:rsid w:val="000231F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231F0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0231F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01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5">
    <w:name w:val="c5"/>
    <w:basedOn w:val="a0"/>
    <w:rsid w:val="000F7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0C"/>
  </w:style>
  <w:style w:type="paragraph" w:styleId="1">
    <w:name w:val="heading 1"/>
    <w:basedOn w:val="a"/>
    <w:link w:val="10"/>
    <w:qFormat/>
    <w:rsid w:val="006D5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22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F35008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Times New Roman"/>
      <w:b/>
      <w:bCs/>
      <w:color w:val="333366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35008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5008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6D56AA"/>
    <w:rPr>
      <w:color w:val="0000FF"/>
      <w:u w:val="single"/>
    </w:rPr>
  </w:style>
  <w:style w:type="paragraph" w:styleId="a4">
    <w:name w:val="Normal (Web)"/>
    <w:basedOn w:val="a"/>
    <w:unhideWhenUsed/>
    <w:rsid w:val="006D56A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6D56A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56AA"/>
    <w:rPr>
      <w:b/>
      <w:bCs/>
    </w:rPr>
  </w:style>
  <w:style w:type="character" w:styleId="a6">
    <w:name w:val="Emphasis"/>
    <w:basedOn w:val="a0"/>
    <w:uiPriority w:val="20"/>
    <w:qFormat/>
    <w:rsid w:val="006D56AA"/>
    <w:rPr>
      <w:i/>
      <w:iCs/>
    </w:rPr>
  </w:style>
  <w:style w:type="table" w:styleId="a7">
    <w:name w:val="Table Grid"/>
    <w:basedOn w:val="a1"/>
    <w:uiPriority w:val="59"/>
    <w:rsid w:val="00ED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ED4CF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2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B22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B225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B0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B03D28"/>
  </w:style>
  <w:style w:type="paragraph" w:styleId="ad">
    <w:name w:val="footer"/>
    <w:basedOn w:val="a"/>
    <w:link w:val="ae"/>
    <w:uiPriority w:val="99"/>
    <w:unhideWhenUsed/>
    <w:rsid w:val="00B0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3D28"/>
  </w:style>
  <w:style w:type="paragraph" w:customStyle="1" w:styleId="af">
    <w:name w:val="Стиль"/>
    <w:rsid w:val="00460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D026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F35008"/>
    <w:rPr>
      <w:rFonts w:ascii="Arial CYR" w:eastAsia="Times New Roman" w:hAnsi="Arial CYR" w:cs="Times New Roman"/>
      <w:b/>
      <w:bCs/>
      <w:color w:val="333366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350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50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1">
    <w:name w:val="Основной"/>
    <w:basedOn w:val="a"/>
    <w:rsid w:val="00F3500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Подзаголовки"/>
    <w:basedOn w:val="2"/>
    <w:rsid w:val="00F35008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Arial"/>
      <w:i/>
      <w:iCs/>
      <w:color w:val="auto"/>
      <w:sz w:val="28"/>
      <w:szCs w:val="28"/>
      <w:lang w:eastAsia="ru-RU"/>
    </w:rPr>
  </w:style>
  <w:style w:type="paragraph" w:customStyle="1" w:styleId="11">
    <w:name w:val="Стиль1"/>
    <w:basedOn w:val="af3"/>
    <w:rsid w:val="00F35008"/>
    <w:pPr>
      <w:spacing w:line="360" w:lineRule="auto"/>
      <w:ind w:firstLine="900"/>
    </w:pPr>
    <w:rPr>
      <w:u w:val="single"/>
    </w:rPr>
  </w:style>
  <w:style w:type="character" w:customStyle="1" w:styleId="FontStyle43">
    <w:name w:val="Font Style43"/>
    <w:rsid w:val="00F35008"/>
    <w:rPr>
      <w:rFonts w:ascii="Times New Roman" w:hAnsi="Times New Roman" w:cs="Times New Roman"/>
      <w:sz w:val="18"/>
      <w:szCs w:val="18"/>
    </w:rPr>
  </w:style>
  <w:style w:type="paragraph" w:customStyle="1" w:styleId="normal1">
    <w:name w:val="normal1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F350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F35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F35008"/>
  </w:style>
  <w:style w:type="paragraph" w:styleId="af6">
    <w:name w:val="Balloon Text"/>
    <w:basedOn w:val="a"/>
    <w:link w:val="af7"/>
    <w:rsid w:val="00F350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F35008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laceholder Text"/>
    <w:basedOn w:val="a0"/>
    <w:uiPriority w:val="99"/>
    <w:semiHidden/>
    <w:rsid w:val="001F5DB2"/>
    <w:rPr>
      <w:color w:val="808080"/>
    </w:rPr>
  </w:style>
  <w:style w:type="paragraph" w:customStyle="1" w:styleId="ConsPlusNormal">
    <w:name w:val="ConsPlusNormal"/>
    <w:rsid w:val="00FB7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qFormat/>
    <w:rsid w:val="007642D4"/>
    <w:pPr>
      <w:suppressAutoHyphens/>
      <w:spacing w:after="0" w:line="240" w:lineRule="auto"/>
      <w:jc w:val="both"/>
    </w:pPr>
    <w:rPr>
      <w:rFonts w:ascii="Arial" w:eastAsia="SimSun" w:hAnsi="Arial" w:cs="Arial"/>
      <w:kern w:val="1"/>
      <w:sz w:val="20"/>
      <w:szCs w:val="20"/>
      <w:lang w:eastAsia="ar-SA"/>
    </w:rPr>
  </w:style>
  <w:style w:type="character" w:customStyle="1" w:styleId="c0">
    <w:name w:val="c0"/>
    <w:basedOn w:val="a0"/>
    <w:rsid w:val="00545C1E"/>
  </w:style>
  <w:style w:type="character" w:customStyle="1" w:styleId="bookproperty">
    <w:name w:val="book_property"/>
    <w:basedOn w:val="a0"/>
    <w:rsid w:val="004D3479"/>
  </w:style>
  <w:style w:type="paragraph" w:customStyle="1" w:styleId="Style3">
    <w:name w:val="Style3"/>
    <w:basedOn w:val="a"/>
    <w:uiPriority w:val="99"/>
    <w:rsid w:val="0037618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76189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37618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376189"/>
    <w:rPr>
      <w:rFonts w:ascii="Times New Roman" w:hAnsi="Times New Roman" w:cs="Times New Roman"/>
      <w:i/>
      <w:iCs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5121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218E"/>
  </w:style>
  <w:style w:type="paragraph" w:customStyle="1" w:styleId="23">
    <w:name w:val="стиль2"/>
    <w:basedOn w:val="a"/>
    <w:rsid w:val="0051218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af9">
    <w:name w:val="Базовый"/>
    <w:rsid w:val="0051218E"/>
    <w:pPr>
      <w:suppressAutoHyphens/>
    </w:pPr>
    <w:rPr>
      <w:rFonts w:ascii="Calibri" w:eastAsia="SimSun" w:hAnsi="Calibri" w:cs="Times New Roman"/>
      <w:lang w:eastAsia="ru-RU"/>
    </w:rPr>
  </w:style>
  <w:style w:type="character" w:styleId="afa">
    <w:name w:val="FollowedHyperlink"/>
    <w:basedOn w:val="a0"/>
    <w:uiPriority w:val="99"/>
    <w:semiHidden/>
    <w:unhideWhenUsed/>
    <w:rsid w:val="00423774"/>
    <w:rPr>
      <w:color w:val="800080" w:themeColor="followedHyperlink"/>
      <w:u w:val="single"/>
    </w:rPr>
  </w:style>
  <w:style w:type="paragraph" w:styleId="afb">
    <w:name w:val="Body Text"/>
    <w:basedOn w:val="a"/>
    <w:link w:val="afc"/>
    <w:unhideWhenUsed/>
    <w:rsid w:val="00B72C99"/>
    <w:pPr>
      <w:spacing w:after="120"/>
    </w:pPr>
  </w:style>
  <w:style w:type="character" w:customStyle="1" w:styleId="afc">
    <w:name w:val="Основной текст Знак"/>
    <w:basedOn w:val="a0"/>
    <w:link w:val="afb"/>
    <w:rsid w:val="00B72C99"/>
  </w:style>
  <w:style w:type="character" w:customStyle="1" w:styleId="9pt">
    <w:name w:val="Основной текст + 9 pt"/>
    <w:basedOn w:val="a0"/>
    <w:uiPriority w:val="99"/>
    <w:rsid w:val="00B72C99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B72C99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d">
    <w:name w:val="caption"/>
    <w:basedOn w:val="a"/>
    <w:next w:val="a"/>
    <w:qFormat/>
    <w:rsid w:val="00B7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Subtitle"/>
    <w:basedOn w:val="a"/>
    <w:next w:val="a"/>
    <w:link w:val="aff"/>
    <w:uiPriority w:val="11"/>
    <w:qFormat/>
    <w:rsid w:val="00B56C02"/>
    <w:pPr>
      <w:spacing w:after="60" w:line="360" w:lineRule="auto"/>
      <w:ind w:firstLine="567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B56C02"/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302F6"/>
    <w:pPr>
      <w:widowControl w:val="0"/>
      <w:autoSpaceDE w:val="0"/>
      <w:autoSpaceDN w:val="0"/>
      <w:adjustRightInd w:val="0"/>
      <w:spacing w:after="0" w:line="23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3302F6"/>
    <w:rPr>
      <w:rFonts w:ascii="Times New Roman" w:hAnsi="Times New Roman" w:cs="Times New Roman"/>
      <w:sz w:val="22"/>
      <w:szCs w:val="22"/>
    </w:rPr>
  </w:style>
  <w:style w:type="character" w:customStyle="1" w:styleId="14">
    <w:name w:val="Основной текст1"/>
    <w:basedOn w:val="a0"/>
    <w:rsid w:val="00C65F83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0">
    <w:name w:val="Основной текст + Полужирный"/>
    <w:aliases w:val="Интервал 0 pt"/>
    <w:basedOn w:val="a0"/>
    <w:rsid w:val="00C65F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ff1">
    <w:name w:val="Основной текст + Курсив"/>
    <w:aliases w:val="Интервал 1 pt"/>
    <w:basedOn w:val="a0"/>
    <w:rsid w:val="00C65F83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0"/>
    <w:rsid w:val="00C65F8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Style6">
    <w:name w:val="Style6"/>
    <w:basedOn w:val="a"/>
    <w:uiPriority w:val="99"/>
    <w:rsid w:val="000231F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231F0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0231F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01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5">
    <w:name w:val="c5"/>
    <w:basedOn w:val="a0"/>
    <w:rsid w:val="000F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CDE5-0AF8-4ED5-8A84-FB283696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40</Company>
  <LinksUpToDate>false</LinksUpToDate>
  <CharactersWithSpaces>22230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Смушкова</dc:creator>
  <cp:lastModifiedBy>Пользователь</cp:lastModifiedBy>
  <cp:revision>2</cp:revision>
  <cp:lastPrinted>2019-09-24T05:08:00Z</cp:lastPrinted>
  <dcterms:created xsi:type="dcterms:W3CDTF">2021-01-18T10:15:00Z</dcterms:created>
  <dcterms:modified xsi:type="dcterms:W3CDTF">2021-01-18T10:15:00Z</dcterms:modified>
</cp:coreProperties>
</file>